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Dra. Yajaira Romero</w:t>
      </w:r>
    </w:p>
    <w:p w:rsidR="00000000" w:rsidDel="00000000" w:rsidP="00000000" w:rsidRDefault="00000000" w:rsidRPr="00000000" w14:paraId="00000002">
      <w:pPr>
        <w:pageBreakBefore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Editora en Jefe,</w:t>
      </w:r>
    </w:p>
    <w:p w:rsidR="00000000" w:rsidDel="00000000" w:rsidP="00000000" w:rsidRDefault="00000000" w:rsidRPr="00000000" w14:paraId="00000003">
      <w:pPr>
        <w:pageBreakBefore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Revista IDEULA,</w:t>
      </w:r>
    </w:p>
    <w:p w:rsidR="00000000" w:rsidDel="00000000" w:rsidP="00000000" w:rsidRDefault="00000000" w:rsidRPr="00000000" w14:paraId="00000004">
      <w:pPr>
        <w:pageBreakBefore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Universidad de los Andes</w:t>
      </w:r>
    </w:p>
    <w:p w:rsidR="00000000" w:rsidDel="00000000" w:rsidP="00000000" w:rsidRDefault="00000000" w:rsidRPr="00000000" w14:paraId="00000005">
      <w:pPr>
        <w:pageBreakBefore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Mérida, Venezuela.</w:t>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7">
      <w:pPr>
        <w:pageBreakBefore w:val="0"/>
        <w:spacing w:after="0" w:before="120" w:line="32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Asunto: </w:t>
      </w:r>
      <w:r w:rsidDel="00000000" w:rsidR="00000000" w:rsidRPr="00000000">
        <w:rPr>
          <w:rFonts w:ascii="Times New Roman" w:cs="Times New Roman" w:eastAsia="Times New Roman" w:hAnsi="Times New Roman"/>
          <w:color w:val="000000"/>
          <w:sz w:val="24"/>
          <w:szCs w:val="24"/>
          <w:rtl w:val="0"/>
        </w:rPr>
        <w:t xml:space="preserve">Envío de Manuscrito para publicación</w:t>
      </w:r>
      <w:r w:rsidDel="00000000" w:rsidR="00000000" w:rsidRPr="00000000">
        <w:rPr>
          <w:rtl w:val="0"/>
        </w:rPr>
      </w:r>
    </w:p>
    <w:p w:rsidR="00000000" w:rsidDel="00000000" w:rsidP="00000000" w:rsidRDefault="00000000" w:rsidRPr="00000000" w14:paraId="00000008">
      <w:pPr>
        <w:pageBreakBefore w:val="0"/>
        <w:spacing w:after="0" w:before="120" w:line="32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Estimada Editora,</w:t>
      </w:r>
    </w:p>
    <w:p w:rsidR="00000000" w:rsidDel="00000000" w:rsidP="00000000" w:rsidRDefault="00000000" w:rsidRPr="00000000" w14:paraId="00000009">
      <w:pPr>
        <w:pageBreakBefore w:val="0"/>
        <w:spacing w:after="0" w:before="120" w:line="32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Reciba un cordial saludo. Sirva la presente para manifestar nuestra intención para publicar un artículo intitulado: “</w:t>
      </w:r>
      <w:r w:rsidDel="00000000" w:rsidR="00000000" w:rsidRPr="00000000">
        <w:rPr>
          <w:rFonts w:ascii="Times New Roman" w:cs="Times New Roman" w:eastAsia="Times New Roman" w:hAnsi="Times New Roman"/>
          <w:b w:val="1"/>
          <w:color w:val="000000"/>
          <w:sz w:val="24"/>
          <w:szCs w:val="24"/>
          <w:rtl w:val="0"/>
        </w:rPr>
        <w:t xml:space="preserve">XXXX</w:t>
      </w:r>
      <w:r w:rsidDel="00000000" w:rsidR="00000000" w:rsidRPr="00000000">
        <w:rPr>
          <w:rFonts w:ascii="Times New Roman" w:cs="Times New Roman" w:eastAsia="Times New Roman" w:hAnsi="Times New Roman"/>
          <w:color w:val="000000"/>
          <w:sz w:val="24"/>
          <w:szCs w:val="24"/>
          <w:rtl w:val="0"/>
        </w:rPr>
        <w:t xml:space="preserve"> .” en su prestigiosa revista en la sección ________.</w:t>
      </w:r>
    </w:p>
    <w:p w:rsidR="00000000" w:rsidDel="00000000" w:rsidP="00000000" w:rsidRDefault="00000000" w:rsidRPr="00000000" w14:paraId="0000000A">
      <w:pPr>
        <w:pageBreakBefore w:val="0"/>
        <w:spacing w:after="0" w:before="120" w:line="32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nombre de todos los autores como autor corresponsal represento las intenciones del equipo de autores con su revista en adelante.  </w:t>
      </w:r>
    </w:p>
    <w:p w:rsidR="00000000" w:rsidDel="00000000" w:rsidP="00000000" w:rsidRDefault="00000000" w:rsidRPr="00000000" w14:paraId="0000000B">
      <w:pPr>
        <w:pageBreakBefore w:val="0"/>
        <w:spacing w:after="0" w:before="120" w:line="32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presente manuscrito es original, no ha sido enviado para revisión a ninguna otra revista científica o medio de divulgación, ni parte de su contenido ha sido previamente publicado en otro medio o revista digital o impresa. </w:t>
      </w:r>
    </w:p>
    <w:p w:rsidR="00000000" w:rsidDel="00000000" w:rsidP="00000000" w:rsidRDefault="00000000" w:rsidRPr="00000000" w14:paraId="0000000C">
      <w:pPr>
        <w:pageBreakBefore w:val="0"/>
        <w:tabs>
          <w:tab w:val="left" w:pos="2018"/>
        </w:tabs>
        <w:spacing w:after="0" w:before="120" w:line="32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Declaramos que la investigación (</w:t>
      </w:r>
      <w:r w:rsidDel="00000000" w:rsidR="00000000" w:rsidRPr="00000000">
        <w:rPr>
          <w:rFonts w:ascii="Times New Roman" w:cs="Times New Roman" w:eastAsia="Times New Roman" w:hAnsi="Times New Roman"/>
          <w:color w:val="000000"/>
          <w:sz w:val="24"/>
          <w:szCs w:val="24"/>
          <w:u w:val="single"/>
          <w:rtl w:val="0"/>
        </w:rPr>
        <w:t xml:space="preserve">ha, no ha</w:t>
      </w:r>
      <w:r w:rsidDel="00000000" w:rsidR="00000000" w:rsidRPr="00000000">
        <w:rPr>
          <w:rFonts w:ascii="Times New Roman" w:cs="Times New Roman" w:eastAsia="Times New Roman" w:hAnsi="Times New Roman"/>
          <w:color w:val="000000"/>
          <w:sz w:val="24"/>
          <w:szCs w:val="24"/>
          <w:rtl w:val="0"/>
        </w:rPr>
        <w:t xml:space="preserve">) recibido financiamiento o patrocinio, al igual que afirmamos que forma (o no) parte de otro trabajo de investigación.</w:t>
      </w:r>
    </w:p>
    <w:p w:rsidR="00000000" w:rsidDel="00000000" w:rsidP="00000000" w:rsidRDefault="00000000" w:rsidRPr="00000000" w14:paraId="0000000D">
      <w:pPr>
        <w:pageBreakBefore w:val="0"/>
        <w:tabs>
          <w:tab w:val="left" w:pos="2018"/>
        </w:tabs>
        <w:spacing w:after="0" w:before="120" w:line="32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autores que aparecen en el manuscrito adjunto  son efectivamente todos los autores del artículo, han contribuido sustancialmente en la investigación y no declaran ningún conflicto de interés. </w:t>
      </w:r>
    </w:p>
    <w:p w:rsidR="00000000" w:rsidDel="00000000" w:rsidP="00000000" w:rsidRDefault="00000000" w:rsidRPr="00000000" w14:paraId="0000000E">
      <w:pPr>
        <w:pageBreakBefore w:val="0"/>
        <w:spacing w:after="0" w:before="120" w:line="32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nombre de los otros autores otorgo a IDEULA, la licencia internacional indefinida que incluye los siguientes usos con respecto a esta contribución: </w:t>
      </w:r>
    </w:p>
    <w:p w:rsidR="00000000" w:rsidDel="00000000" w:rsidP="00000000" w:rsidRDefault="00000000" w:rsidRPr="00000000" w14:paraId="0000000F">
      <w:pPr>
        <w:pageBreakBefore w:val="0"/>
        <w:spacing w:after="0" w:before="120" w:line="32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publicación, reproducción, distribución y almacenamiento, </w:t>
      </w:r>
    </w:p>
    <w:p w:rsidR="00000000" w:rsidDel="00000000" w:rsidP="00000000" w:rsidRDefault="00000000" w:rsidRPr="00000000" w14:paraId="00000010">
      <w:pPr>
        <w:pageBreakBefore w:val="0"/>
        <w:spacing w:after="0" w:before="120" w:line="32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traducción a otros idiomas, creación de adaptaciones, republicaciones o reimpresiones, inclusión en colecciones, creación de resúmenes, extractos o resumen, </w:t>
      </w:r>
    </w:p>
    <w:p w:rsidR="00000000" w:rsidDel="00000000" w:rsidP="00000000" w:rsidRDefault="00000000" w:rsidRPr="00000000" w14:paraId="00000011">
      <w:pPr>
        <w:pageBreakBefore w:val="0"/>
        <w:spacing w:after="0" w:before="120" w:line="32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creación de cualquier otro trabajo derivado basado en la contribución, </w:t>
      </w:r>
    </w:p>
    <w:p w:rsidR="00000000" w:rsidDel="00000000" w:rsidP="00000000" w:rsidRDefault="00000000" w:rsidRPr="00000000" w14:paraId="00000012">
      <w:pPr>
        <w:pageBreakBefore w:val="0"/>
        <w:spacing w:after="0" w:before="120" w:line="32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explotación de todos los derechos subsidiarios, </w:t>
      </w:r>
    </w:p>
    <w:p w:rsidR="00000000" w:rsidDel="00000000" w:rsidP="00000000" w:rsidRDefault="00000000" w:rsidRPr="00000000" w14:paraId="00000013">
      <w:pPr>
        <w:pageBreakBefore w:val="0"/>
        <w:spacing w:after="0" w:before="120" w:line="32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 la inclusión de enlaces electrónicos de la contribución al material de terceros; y </w:t>
      </w:r>
    </w:p>
    <w:p w:rsidR="00000000" w:rsidDel="00000000" w:rsidP="00000000" w:rsidRDefault="00000000" w:rsidRPr="00000000" w14:paraId="00000014">
      <w:pPr>
        <w:pageBreakBefore w:val="0"/>
        <w:spacing w:after="0" w:before="120" w:line="32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 otorgar una licencia a terceros para llevar a cabo cualquiera de las acciones antes mencionadas.</w:t>
      </w:r>
    </w:p>
    <w:p w:rsidR="00000000" w:rsidDel="00000000" w:rsidP="00000000" w:rsidRDefault="00000000" w:rsidRPr="00000000" w14:paraId="00000015">
      <w:pPr>
        <w:pageBreakBefore w:val="0"/>
        <w:spacing w:after="0" w:before="120" w:line="32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 la presente, transferimos, asignamos o transmitimos toda la propiedad de los derechos de autor, incluidos todos los derechos relacionados con los mismos, exclusivamente a la revista, en el caso de que dicho trabajo sea publicado por la revista.</w:t>
      </w:r>
    </w:p>
    <w:p w:rsidR="00000000" w:rsidDel="00000000" w:rsidP="00000000" w:rsidRDefault="00000000" w:rsidRPr="00000000" w14:paraId="00000016">
      <w:pPr>
        <w:pageBreakBefore w:val="0"/>
        <w:spacing w:after="0" w:before="120" w:line="32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Sin más que referirnos, agradeciendo su receptividad</w:t>
      </w:r>
    </w:p>
    <w:p w:rsidR="00000000" w:rsidDel="00000000" w:rsidP="00000000" w:rsidRDefault="00000000" w:rsidRPr="00000000" w14:paraId="00000017">
      <w:pPr>
        <w:pageBreakBefore w:val="0"/>
        <w:spacing w:after="0" w:before="120" w:line="32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Atentamente</w:t>
      </w:r>
    </w:p>
    <w:p w:rsidR="00000000" w:rsidDel="00000000" w:rsidP="00000000" w:rsidRDefault="00000000" w:rsidRPr="00000000" w14:paraId="00000018">
      <w:pPr>
        <w:pageBreakBefore w:val="0"/>
        <w:spacing w:after="0" w:before="120" w:line="320" w:lineRule="auto"/>
        <w:ind w:firstLine="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pageBreakBefore w:val="0"/>
        <w:spacing w:after="0" w:before="120" w:line="32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Firma del autor corresponsal</w:t>
      </w:r>
    </w:p>
    <w:p w:rsidR="00000000" w:rsidDel="00000000" w:rsidP="00000000" w:rsidRDefault="00000000" w:rsidRPr="00000000" w14:paraId="0000001A">
      <w:pPr>
        <w:pageBreakBefore w:val="0"/>
        <w:spacing w:after="0" w:before="120" w:line="32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Autor Corresponsal:</w:t>
      </w:r>
    </w:p>
    <w:p w:rsidR="00000000" w:rsidDel="00000000" w:rsidP="00000000" w:rsidRDefault="00000000" w:rsidRPr="00000000" w14:paraId="0000001B">
      <w:pPr>
        <w:pageBreakBefore w:val="0"/>
        <w:spacing w:after="0" w:before="120" w:line="24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Nombre, dirección, afiliación institucional, ciudad y país.</w:t>
      </w:r>
    </w:p>
    <w:p w:rsidR="00000000" w:rsidDel="00000000" w:rsidP="00000000" w:rsidRDefault="00000000" w:rsidRPr="00000000" w14:paraId="0000001C">
      <w:pPr>
        <w:pageBreakBefore w:val="0"/>
        <w:spacing w:after="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Anexos: </w:t>
      </w:r>
      <w:r w:rsidDel="00000000" w:rsidR="00000000" w:rsidRPr="00000000">
        <w:rPr>
          <w:rtl w:val="0"/>
        </w:rPr>
      </w:r>
    </w:p>
    <w:p w:rsidR="00000000" w:rsidDel="00000000" w:rsidP="00000000" w:rsidRDefault="00000000" w:rsidRPr="00000000" w14:paraId="0000001D">
      <w:pPr>
        <w:pageBreakBefore w:val="0"/>
        <w:numPr>
          <w:ilvl w:val="0"/>
          <w:numId w:val="2"/>
        </w:numPr>
        <w:spacing w:after="0" w:line="240" w:lineRule="auto"/>
        <w:ind w:left="144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Formato de derechos de autor</w:t>
      </w:r>
    </w:p>
    <w:p w:rsidR="00000000" w:rsidDel="00000000" w:rsidP="00000000" w:rsidRDefault="00000000" w:rsidRPr="00000000" w14:paraId="0000001E">
      <w:pPr>
        <w:pageBreakBefore w:val="0"/>
        <w:numPr>
          <w:ilvl w:val="0"/>
          <w:numId w:val="2"/>
        </w:numPr>
        <w:spacing w:after="0" w:line="240" w:lineRule="auto"/>
        <w:ind w:left="144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Lista de auto-verificación del formato</w:t>
      </w:r>
    </w:p>
    <w:p w:rsidR="00000000" w:rsidDel="00000000" w:rsidP="00000000" w:rsidRDefault="00000000" w:rsidRPr="00000000" w14:paraId="0000001F">
      <w:pPr>
        <w:pageBreakBefore w:val="0"/>
        <w:numPr>
          <w:ilvl w:val="0"/>
          <w:numId w:val="2"/>
        </w:numPr>
        <w:spacing w:after="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Otros formatos adicionales (consentimiento informado, avales de bioética, certificación del galardón recibido por la investigación en eventos científicos)</w:t>
      </w:r>
    </w:p>
    <w:p w:rsidR="00000000" w:rsidDel="00000000" w:rsidP="00000000" w:rsidRDefault="00000000" w:rsidRPr="00000000" w14:paraId="00000020">
      <w:pPr>
        <w:pageBreakBefore w:val="0"/>
        <w:numPr>
          <w:ilvl w:val="0"/>
          <w:numId w:val="2"/>
        </w:numPr>
        <w:spacing w:after="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Manuscrito y archivos adjuntos (imágenes, tablas, gráficos, instrumentos de recolección y material audiovisual original)</w:t>
      </w:r>
    </w:p>
    <w:p w:rsidR="00000000" w:rsidDel="00000000" w:rsidP="00000000" w:rsidRDefault="00000000" w:rsidRPr="00000000" w14:paraId="00000021">
      <w:pPr>
        <w:pageBreakBefore w:val="0"/>
        <w:spacing w:after="0" w:line="240" w:lineRule="auto"/>
        <w:ind w:left="144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pageBreakBefore w:val="0"/>
        <w:spacing w:after="0" w:line="240" w:lineRule="auto"/>
        <w:ind w:left="144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pageBreakBefore w:val="0"/>
        <w:spacing w:after="0" w:line="240" w:lineRule="auto"/>
        <w:ind w:left="144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pageBreakBefore w:val="0"/>
        <w:spacing w:after="0" w:line="240" w:lineRule="auto"/>
        <w:ind w:left="144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pageBreakBefore w:val="0"/>
        <w:spacing w:after="0" w:line="240" w:lineRule="auto"/>
        <w:ind w:left="144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pageBreakBefore w:val="0"/>
        <w:spacing w:after="0" w:line="240" w:lineRule="auto"/>
        <w:ind w:left="144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pageBreakBefore w:val="0"/>
        <w:spacing w:after="0" w:line="240" w:lineRule="auto"/>
        <w:ind w:left="144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pageBreakBefore w:val="0"/>
        <w:spacing w:after="0" w:line="240" w:lineRule="auto"/>
        <w:ind w:left="144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pageBreakBefore w:val="0"/>
        <w:spacing w:after="0" w:line="240" w:lineRule="auto"/>
        <w:ind w:left="144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pageBreakBefore w:val="0"/>
        <w:spacing w:after="0" w:line="240" w:lineRule="auto"/>
        <w:ind w:left="144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pageBreakBefore w:val="0"/>
        <w:spacing w:after="0" w:line="240" w:lineRule="auto"/>
        <w:ind w:left="144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pageBreakBefore w:val="0"/>
        <w:spacing w:after="0" w:line="240" w:lineRule="auto"/>
        <w:ind w:left="144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pageBreakBefore w:val="0"/>
        <w:spacing w:after="0" w:line="240" w:lineRule="auto"/>
        <w:ind w:left="144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pageBreakBefore w:val="0"/>
        <w:spacing w:after="0" w:line="240" w:lineRule="auto"/>
        <w:ind w:left="144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pageBreakBefore w:val="0"/>
        <w:spacing w:after="0" w:line="240" w:lineRule="auto"/>
        <w:ind w:left="144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pageBreakBefore w:val="0"/>
        <w:rPr>
          <w:b w:val="1"/>
          <w:sz w:val="24"/>
          <w:szCs w:val="24"/>
        </w:rPr>
      </w:pPr>
      <w:r w:rsidDel="00000000" w:rsidR="00000000" w:rsidRPr="00000000">
        <w:rPr>
          <w:rtl w:val="0"/>
        </w:rPr>
      </w:r>
    </w:p>
    <w:p w:rsidR="00000000" w:rsidDel="00000000" w:rsidP="00000000" w:rsidRDefault="00000000" w:rsidRPr="00000000" w14:paraId="00000031">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CERTIFICACIÓN DE LA AUTORÍA Y ORIGINALIDAD</w:t>
      </w:r>
    </w:p>
    <w:p w:rsidR="00000000" w:rsidDel="00000000" w:rsidP="00000000" w:rsidRDefault="00000000" w:rsidRPr="00000000" w14:paraId="0000003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Nosotros los abajo firmantes, certificamos que hemos tenido suficiente participación en el contenido intelectual, la concepción y el diseño de este trabajo o el análisis e interpretación de los datos (cuando corresponda), así como en la redacción del manuscrito, para asumir la responsabilidad pública como contribuyentes o coautores. Declaramos que el manuscrito es un trabajo original. Ni este manuscrito ni parte de su contenido bajo nuestra autoría ha sido publicado o se está considerando para su publicación en otra revista o sitio web, excepto como se describe en la carta de presentación. </w:t>
      </w:r>
    </w:p>
    <w:p w:rsidR="00000000" w:rsidDel="00000000" w:rsidP="00000000" w:rsidRDefault="00000000" w:rsidRPr="00000000" w14:paraId="0000003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Certificamos que todos los datos recopilados durante el estudio se presentan en este manuscrito y que ningún dato del estudio se ha publicado o se publicará por separado. Certificamos que, si los editores lo solicitan, proporcionaremos los datos / información o cooperaremos plenamente para obtener y proporcionar los datos / información en los que se basa el manuscrito, para su examinación por los editores o sus cesionarios. Los intereses financieros, directos o indirectos, que existen o pueden percibirse como existentes para alguno de los autores individualmente en relación con el contenido de este documento se han revelado en la carta de solicitud de arbitraje. Las fuentes de apoyo externo del proyecto también se mencionan.</w:t>
      </w:r>
    </w:p>
    <w:p w:rsidR="00000000" w:rsidDel="00000000" w:rsidP="00000000" w:rsidRDefault="00000000" w:rsidRPr="00000000" w14:paraId="00000034">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la presente, transferimos todos los derechos de autor, incluidos todos los derechos relacionados con los mismos, exclusivamente a esta revista, en caso de que dicho trabajo sea publicado por la revista. La revista será propietaria del trabajo, incluyendo 1) derechos de autor; 2) el derecho de otorgar permiso para volver a publicar el artículo en su totalidad o en parte, con o sin tarifa; 3) el derecho a producir reimpresiones y traducir a otros idiomas además del español para su venta o distribución gratuita; y 4) el derecho a volver a publicar el trabajo en una colección de artículos en cualquier otro formato impreso o electrónico.</w:t>
      </w:r>
    </w:p>
    <w:p w:rsidR="00000000" w:rsidDel="00000000" w:rsidP="00000000" w:rsidRDefault="00000000" w:rsidRPr="00000000" w14:paraId="0000003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Otorgamos los derechos al autor corresponsal para realizar los cambios necesarios según la solicitud de la revista, hacer el resto de la correspondencia en nuestro nombre y actuará como garante del manuscrito en nuestro nombre.</w:t>
      </w:r>
    </w:p>
    <w:p w:rsidR="00000000" w:rsidDel="00000000" w:rsidP="00000000" w:rsidRDefault="00000000" w:rsidRPr="00000000" w14:paraId="0000003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Todas las personas que han realizado contribuciones sustanciales al trabajo reportado en el manuscrito, pero que no son coautores, se mencionan en el agradecimiento y nos han dado su permiso por escrito para ser nombrados. Si no incluimos un Reconocimiento, eso significa que no hemos recibido contribuciones sustanciales de otras personas no coautoras y no se ha omitido ningún contribuyente.</w:t>
      </w:r>
    </w:p>
    <w:p w:rsidR="00000000" w:rsidDel="00000000" w:rsidP="00000000" w:rsidRDefault="00000000" w:rsidRPr="00000000" w14:paraId="00000037">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spacing w:after="0" w:line="320" w:lineRule="auto"/>
        <w:ind w:firstLine="216"/>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9">
      <w:pPr>
        <w:pageBreakBefore w:val="0"/>
        <w:spacing w:after="0" w:line="320" w:lineRule="auto"/>
        <w:ind w:firstLine="216"/>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Nombre </w:t>
        <w:tab/>
        <w:tab/>
        <w:tab/>
        <w:tab/>
        <w:tab/>
        <w:t xml:space="preserve">Firma</w:t>
        <w:tab/>
        <w:tab/>
        <w:t xml:space="preserve">           Fecha de la declaración</w:t>
      </w:r>
    </w:p>
    <w:p w:rsidR="00000000" w:rsidDel="00000000" w:rsidP="00000000" w:rsidRDefault="00000000" w:rsidRPr="00000000" w14:paraId="0000003A">
      <w:pPr>
        <w:pageBreakBefore w:val="0"/>
        <w:spacing w:after="0" w:line="320" w:lineRule="auto"/>
        <w:ind w:firstLine="216"/>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B">
      <w:pPr>
        <w:pageBreakBefore w:val="0"/>
        <w:spacing w:after="0" w:line="2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00"/>
          <w:sz w:val="24"/>
          <w:szCs w:val="24"/>
          <w:u w:val="single"/>
          <w:rtl w:val="0"/>
        </w:rPr>
        <w:t xml:space="preserve">___________________________</w:t>
      </w:r>
      <w:r w:rsidDel="00000000" w:rsidR="00000000" w:rsidRPr="00000000">
        <w:rPr>
          <w:rFonts w:ascii="Times New Roman" w:cs="Times New Roman" w:eastAsia="Times New Roman" w:hAnsi="Times New Roman"/>
          <w:b w:val="1"/>
          <w:color w:val="000000"/>
          <w:sz w:val="24"/>
          <w:szCs w:val="24"/>
          <w:rtl w:val="0"/>
        </w:rPr>
        <w:tab/>
        <w:t xml:space="preserve">     </w:t>
        <w:tab/>
      </w:r>
      <w:r w:rsidDel="00000000" w:rsidR="00000000" w:rsidRPr="00000000">
        <w:rPr>
          <w:rFonts w:ascii="Times New Roman" w:cs="Times New Roman" w:eastAsia="Times New Roman" w:hAnsi="Times New Roman"/>
          <w:b w:val="1"/>
          <w:color w:val="000000"/>
          <w:sz w:val="24"/>
          <w:szCs w:val="24"/>
          <w:u w:val="single"/>
          <w:rtl w:val="0"/>
        </w:rPr>
        <w:t xml:space="preserve">_____________</w:t>
      </w:r>
      <w:r w:rsidDel="00000000" w:rsidR="00000000" w:rsidRPr="00000000">
        <w:rPr>
          <w:rFonts w:ascii="Times New Roman" w:cs="Times New Roman" w:eastAsia="Times New Roman" w:hAnsi="Times New Roman"/>
          <w:b w:val="1"/>
          <w:color w:val="000000"/>
          <w:sz w:val="24"/>
          <w:szCs w:val="24"/>
          <w:rtl w:val="0"/>
        </w:rPr>
        <w:t xml:space="preserve">  </w:t>
        <w:tab/>
        <w:tab/>
      </w:r>
      <w:r w:rsidDel="00000000" w:rsidR="00000000" w:rsidRPr="00000000">
        <w:rPr>
          <w:rFonts w:ascii="Times New Roman" w:cs="Times New Roman" w:eastAsia="Times New Roman" w:hAnsi="Times New Roman"/>
          <w:b w:val="1"/>
          <w:color w:val="000000"/>
          <w:sz w:val="24"/>
          <w:szCs w:val="24"/>
          <w:u w:val="single"/>
          <w:rtl w:val="0"/>
        </w:rPr>
        <w:t xml:space="preserve">____________</w:t>
      </w:r>
    </w:p>
    <w:p w:rsidR="00000000" w:rsidDel="00000000" w:rsidP="00000000" w:rsidRDefault="00000000" w:rsidRPr="00000000" w14:paraId="0000003C">
      <w:pPr>
        <w:pageBreakBefore w:val="0"/>
        <w:spacing w:after="0" w:line="240" w:lineRule="auto"/>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3D">
      <w:pPr>
        <w:pageBreakBefore w:val="0"/>
        <w:spacing w:line="2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b w:val="1"/>
          <w:color w:val="000000"/>
          <w:sz w:val="24"/>
          <w:szCs w:val="24"/>
          <w:u w:val="single"/>
          <w:rtl w:val="0"/>
        </w:rPr>
        <w:t xml:space="preserve"> ___________________________</w:t>
      </w:r>
      <w:r w:rsidDel="00000000" w:rsidR="00000000" w:rsidRPr="00000000">
        <w:rPr>
          <w:rFonts w:ascii="Times New Roman" w:cs="Times New Roman" w:eastAsia="Times New Roman" w:hAnsi="Times New Roman"/>
          <w:b w:val="1"/>
          <w:color w:val="000000"/>
          <w:sz w:val="24"/>
          <w:szCs w:val="24"/>
          <w:rtl w:val="0"/>
        </w:rPr>
        <w:tab/>
        <w:t xml:space="preserve">     </w:t>
        <w:tab/>
      </w:r>
      <w:r w:rsidDel="00000000" w:rsidR="00000000" w:rsidRPr="00000000">
        <w:rPr>
          <w:rFonts w:ascii="Times New Roman" w:cs="Times New Roman" w:eastAsia="Times New Roman" w:hAnsi="Times New Roman"/>
          <w:b w:val="1"/>
          <w:color w:val="000000"/>
          <w:sz w:val="24"/>
          <w:szCs w:val="24"/>
          <w:u w:val="single"/>
          <w:rtl w:val="0"/>
        </w:rPr>
        <w:t xml:space="preserve">_____________</w:t>
      </w:r>
      <w:r w:rsidDel="00000000" w:rsidR="00000000" w:rsidRPr="00000000">
        <w:rPr>
          <w:rFonts w:ascii="Times New Roman" w:cs="Times New Roman" w:eastAsia="Times New Roman" w:hAnsi="Times New Roman"/>
          <w:b w:val="1"/>
          <w:color w:val="000000"/>
          <w:sz w:val="24"/>
          <w:szCs w:val="24"/>
          <w:rtl w:val="0"/>
        </w:rPr>
        <w:t xml:space="preserve">  </w:t>
        <w:tab/>
        <w:tab/>
      </w:r>
      <w:r w:rsidDel="00000000" w:rsidR="00000000" w:rsidRPr="00000000">
        <w:rPr>
          <w:rFonts w:ascii="Times New Roman" w:cs="Times New Roman" w:eastAsia="Times New Roman" w:hAnsi="Times New Roman"/>
          <w:b w:val="1"/>
          <w:color w:val="000000"/>
          <w:sz w:val="24"/>
          <w:szCs w:val="24"/>
          <w:u w:val="single"/>
          <w:rtl w:val="0"/>
        </w:rPr>
        <w:t xml:space="preserve">____________</w:t>
      </w:r>
    </w:p>
    <w:p w:rsidR="00000000" w:rsidDel="00000000" w:rsidP="00000000" w:rsidRDefault="00000000" w:rsidRPr="00000000" w14:paraId="0000003E">
      <w:pPr>
        <w:pageBreakBefore w:val="0"/>
        <w:spacing w:line="2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Fonts w:ascii="Times New Roman" w:cs="Times New Roman" w:eastAsia="Times New Roman" w:hAnsi="Times New Roman"/>
          <w:b w:val="1"/>
          <w:color w:val="000000"/>
          <w:sz w:val="24"/>
          <w:szCs w:val="24"/>
          <w:u w:val="single"/>
          <w:rtl w:val="0"/>
        </w:rPr>
        <w:t xml:space="preserve">___________________________</w:t>
      </w:r>
      <w:r w:rsidDel="00000000" w:rsidR="00000000" w:rsidRPr="00000000">
        <w:rPr>
          <w:rFonts w:ascii="Times New Roman" w:cs="Times New Roman" w:eastAsia="Times New Roman" w:hAnsi="Times New Roman"/>
          <w:b w:val="1"/>
          <w:color w:val="000000"/>
          <w:sz w:val="24"/>
          <w:szCs w:val="24"/>
          <w:rtl w:val="0"/>
        </w:rPr>
        <w:tab/>
        <w:t xml:space="preserve">     </w:t>
        <w:tab/>
      </w:r>
      <w:r w:rsidDel="00000000" w:rsidR="00000000" w:rsidRPr="00000000">
        <w:rPr>
          <w:rFonts w:ascii="Times New Roman" w:cs="Times New Roman" w:eastAsia="Times New Roman" w:hAnsi="Times New Roman"/>
          <w:b w:val="1"/>
          <w:color w:val="000000"/>
          <w:sz w:val="24"/>
          <w:szCs w:val="24"/>
          <w:u w:val="single"/>
          <w:rtl w:val="0"/>
        </w:rPr>
        <w:t xml:space="preserve">_____________</w:t>
      </w:r>
      <w:r w:rsidDel="00000000" w:rsidR="00000000" w:rsidRPr="00000000">
        <w:rPr>
          <w:rFonts w:ascii="Times New Roman" w:cs="Times New Roman" w:eastAsia="Times New Roman" w:hAnsi="Times New Roman"/>
          <w:b w:val="1"/>
          <w:color w:val="000000"/>
          <w:sz w:val="24"/>
          <w:szCs w:val="24"/>
          <w:rtl w:val="0"/>
        </w:rPr>
        <w:t xml:space="preserve">  </w:t>
        <w:tab/>
        <w:tab/>
      </w:r>
      <w:r w:rsidDel="00000000" w:rsidR="00000000" w:rsidRPr="00000000">
        <w:rPr>
          <w:rFonts w:ascii="Times New Roman" w:cs="Times New Roman" w:eastAsia="Times New Roman" w:hAnsi="Times New Roman"/>
          <w:b w:val="1"/>
          <w:color w:val="000000"/>
          <w:sz w:val="24"/>
          <w:szCs w:val="24"/>
          <w:u w:val="single"/>
          <w:rtl w:val="0"/>
        </w:rPr>
        <w:t xml:space="preserve">____________</w:t>
      </w:r>
    </w:p>
    <w:p w:rsidR="00000000" w:rsidDel="00000000" w:rsidP="00000000" w:rsidRDefault="00000000" w:rsidRPr="00000000" w14:paraId="0000003F">
      <w:pPr>
        <w:pageBreakBefore w:val="0"/>
        <w:spacing w:line="2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Fonts w:ascii="Times New Roman" w:cs="Times New Roman" w:eastAsia="Times New Roman" w:hAnsi="Times New Roman"/>
          <w:b w:val="1"/>
          <w:color w:val="000000"/>
          <w:sz w:val="24"/>
          <w:szCs w:val="24"/>
          <w:u w:val="single"/>
          <w:rtl w:val="0"/>
        </w:rPr>
        <w:t xml:space="preserve">___________________________</w:t>
      </w:r>
      <w:r w:rsidDel="00000000" w:rsidR="00000000" w:rsidRPr="00000000">
        <w:rPr>
          <w:rFonts w:ascii="Times New Roman" w:cs="Times New Roman" w:eastAsia="Times New Roman" w:hAnsi="Times New Roman"/>
          <w:b w:val="1"/>
          <w:color w:val="000000"/>
          <w:sz w:val="24"/>
          <w:szCs w:val="24"/>
          <w:rtl w:val="0"/>
        </w:rPr>
        <w:tab/>
        <w:t xml:space="preserve">     </w:t>
        <w:tab/>
      </w:r>
      <w:r w:rsidDel="00000000" w:rsidR="00000000" w:rsidRPr="00000000">
        <w:rPr>
          <w:rFonts w:ascii="Times New Roman" w:cs="Times New Roman" w:eastAsia="Times New Roman" w:hAnsi="Times New Roman"/>
          <w:b w:val="1"/>
          <w:color w:val="000000"/>
          <w:sz w:val="24"/>
          <w:szCs w:val="24"/>
          <w:u w:val="single"/>
          <w:rtl w:val="0"/>
        </w:rPr>
        <w:t xml:space="preserve">_____________</w:t>
      </w:r>
      <w:r w:rsidDel="00000000" w:rsidR="00000000" w:rsidRPr="00000000">
        <w:rPr>
          <w:rFonts w:ascii="Times New Roman" w:cs="Times New Roman" w:eastAsia="Times New Roman" w:hAnsi="Times New Roman"/>
          <w:b w:val="1"/>
          <w:color w:val="000000"/>
          <w:sz w:val="24"/>
          <w:szCs w:val="24"/>
          <w:rtl w:val="0"/>
        </w:rPr>
        <w:t xml:space="preserve">  </w:t>
        <w:tab/>
        <w:tab/>
      </w:r>
      <w:r w:rsidDel="00000000" w:rsidR="00000000" w:rsidRPr="00000000">
        <w:rPr>
          <w:rFonts w:ascii="Times New Roman" w:cs="Times New Roman" w:eastAsia="Times New Roman" w:hAnsi="Times New Roman"/>
          <w:b w:val="1"/>
          <w:color w:val="000000"/>
          <w:sz w:val="24"/>
          <w:szCs w:val="24"/>
          <w:u w:val="single"/>
          <w:rtl w:val="0"/>
        </w:rPr>
        <w:t xml:space="preserve">____________</w:t>
      </w:r>
    </w:p>
    <w:p w:rsidR="00000000" w:rsidDel="00000000" w:rsidP="00000000" w:rsidRDefault="00000000" w:rsidRPr="00000000" w14:paraId="00000040">
      <w:pPr>
        <w:pageBreakBefore w:val="0"/>
        <w:spacing w:after="0" w:before="60" w:line="40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1">
      <w:pPr>
        <w:pageBreakBefore w:val="0"/>
        <w:spacing w:after="0" w:before="60" w:line="40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DETALLES DE LA PARTICIPACIÓN DE LOS AUTORES</w:t>
      </w:r>
      <w:r w:rsidDel="00000000" w:rsidR="00000000" w:rsidRPr="00000000">
        <w:rPr>
          <w:rtl w:val="0"/>
        </w:rPr>
      </w:r>
    </w:p>
    <w:p w:rsidR="00000000" w:rsidDel="00000000" w:rsidP="00000000" w:rsidRDefault="00000000" w:rsidRPr="00000000" w14:paraId="00000042">
      <w:pPr>
        <w:pageBreakBefore w:val="0"/>
        <w:spacing w:after="0" w:before="60" w:line="40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(Elija según sea aplicable)</w:t>
      </w:r>
    </w:p>
    <w:tbl>
      <w:tblPr>
        <w:tblStyle w:val="Table1"/>
        <w:tblW w:w="9145.0" w:type="dxa"/>
        <w:jc w:val="left"/>
        <w:tblInd w:w="98.0" w:type="dxa"/>
        <w:tblLayout w:type="fixed"/>
        <w:tblLook w:val="0400"/>
      </w:tblPr>
      <w:tblGrid>
        <w:gridCol w:w="3938"/>
        <w:gridCol w:w="1270"/>
        <w:gridCol w:w="1417"/>
        <w:gridCol w:w="1260"/>
        <w:gridCol w:w="1260"/>
        <w:tblGridChange w:id="0">
          <w:tblGrid>
            <w:gridCol w:w="3938"/>
            <w:gridCol w:w="1270"/>
            <w:gridCol w:w="1417"/>
            <w:gridCol w:w="1260"/>
            <w:gridCol w:w="1260"/>
          </w:tblGrid>
        </w:tblGridChange>
      </w:tblGrid>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43">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44">
            <w:pPr>
              <w:pageBreakBefore w:val="0"/>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w:t>
            </w:r>
          </w:p>
          <w:p w:rsidR="00000000" w:rsidDel="00000000" w:rsidP="00000000" w:rsidRDefault="00000000" w:rsidRPr="00000000" w14:paraId="00000045">
            <w:pPr>
              <w:pageBreakBefore w:val="0"/>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46">
            <w:pPr>
              <w:pageBreakBefore w:val="0"/>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w:t>
            </w:r>
          </w:p>
          <w:p w:rsidR="00000000" w:rsidDel="00000000" w:rsidP="00000000" w:rsidRDefault="00000000" w:rsidRPr="00000000" w14:paraId="00000047">
            <w:pPr>
              <w:pageBreakBefore w:val="0"/>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48">
            <w:pPr>
              <w:pageBreakBefore w:val="0"/>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w:t>
            </w:r>
          </w:p>
          <w:p w:rsidR="00000000" w:rsidDel="00000000" w:rsidP="00000000" w:rsidRDefault="00000000" w:rsidRPr="00000000" w14:paraId="00000049">
            <w:pPr>
              <w:pageBreakBefore w:val="0"/>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A">
            <w:pPr>
              <w:pageBreakBefore w:val="0"/>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w:t>
            </w:r>
          </w:p>
          <w:p w:rsidR="00000000" w:rsidDel="00000000" w:rsidP="00000000" w:rsidRDefault="00000000" w:rsidRPr="00000000" w14:paraId="0000004B">
            <w:pPr>
              <w:pageBreakBefore w:val="0"/>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4C">
            <w:pPr>
              <w:pageBreakBefore w:val="0"/>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Concepción</w:t>
            </w:r>
            <w:r w:rsidDel="00000000" w:rsidR="00000000" w:rsidRPr="00000000">
              <w:rPr>
                <w:rFonts w:ascii="Times New Roman" w:cs="Times New Roman" w:eastAsia="Times New Roman" w:hAnsi="Times New Roman"/>
                <w:sz w:val="24"/>
                <w:szCs w:val="24"/>
                <w:rtl w:val="0"/>
              </w:rPr>
              <w:t xml:space="preserve"> (de la idea, reformulación de objetivos)</w:t>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4D">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4E">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4F">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50">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51">
            <w:pPr>
              <w:pageBreakBefore w:val="0"/>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Diseño de la investigación</w:t>
            </w:r>
            <w:r w:rsidDel="00000000" w:rsidR="00000000" w:rsidRPr="00000000">
              <w:rPr>
                <w:rFonts w:ascii="Times New Roman" w:cs="Times New Roman" w:eastAsia="Times New Roman" w:hAnsi="Times New Roman"/>
                <w:sz w:val="24"/>
                <w:szCs w:val="24"/>
                <w:rtl w:val="0"/>
              </w:rPr>
              <w:t xml:space="preserve"> (diseño o desarrollo de la metodología; creación de modelos, manuales, de instrumentos, desarrollo de software, programación, implementación de algoritmos y códigos, pruebas de componentes)</w:t>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52">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53">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54">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55">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56">
            <w:pPr>
              <w:pageBreakBefore w:val="0"/>
              <w:spacing w:after="12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Definición del contenido intelectual</w:t>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57">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58">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59">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5A">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5B">
            <w:pPr>
              <w:pageBreakBefore w:val="0"/>
              <w:spacing w:after="12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Búsqueda de la literatura</w:t>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5C">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5D">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5E">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5F">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60">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61">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62">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63">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64">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65">
            <w:pPr>
              <w:pageBreakBefore w:val="0"/>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Gestión de recursos</w:t>
            </w:r>
            <w:r w:rsidDel="00000000" w:rsidR="00000000" w:rsidRPr="00000000">
              <w:rPr>
                <w:rFonts w:ascii="Times New Roman" w:cs="Times New Roman" w:eastAsia="Times New Roman" w:hAnsi="Times New Roman"/>
                <w:sz w:val="24"/>
                <w:szCs w:val="24"/>
                <w:rtl w:val="0"/>
              </w:rPr>
              <w:t xml:space="preserve"> (Provisión de materiales de estudio, equipos, pacientes, recolección demuestras de laboratorio, animales, bancos de células o de microorganismos, instrumentación, recursos computacionales u otras herramientas de análisis)</w:t>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66">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67">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68">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69">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6A">
            <w:pPr>
              <w:pageBreakBefore w:val="0"/>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Ejecución de la investigación</w:t>
            </w:r>
            <w:r w:rsidDel="00000000" w:rsidR="00000000" w:rsidRPr="00000000">
              <w:rPr>
                <w:rFonts w:ascii="Times New Roman" w:cs="Times New Roman" w:eastAsia="Times New Roman" w:hAnsi="Times New Roman"/>
                <w:sz w:val="24"/>
                <w:szCs w:val="24"/>
                <w:rtl w:val="0"/>
              </w:rPr>
              <w:t xml:space="preserve"> (realización de pruebas de laboratorio o recolección de datos)</w:t>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6B">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6C">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6D">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6E">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6F">
            <w:pPr>
              <w:pageBreakBefore w:val="0"/>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Validación y supervisión</w:t>
            </w:r>
            <w:r w:rsidDel="00000000" w:rsidR="00000000" w:rsidRPr="00000000">
              <w:rPr>
                <w:rFonts w:ascii="Times New Roman" w:cs="Times New Roman" w:eastAsia="Times New Roman" w:hAnsi="Times New Roman"/>
                <w:sz w:val="24"/>
                <w:szCs w:val="24"/>
                <w:rtl w:val="0"/>
              </w:rPr>
              <w:t xml:space="preserve"> (tutoría del proyecto, verificación del proceso, de instrumentos, replicación, reproducibilidad de resultados)</w:t>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70">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71">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72">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73">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74">
            <w:pPr>
              <w:pageBreakBefore w:val="0"/>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Análisis  formal</w:t>
            </w:r>
            <w:r w:rsidDel="00000000" w:rsidR="00000000" w:rsidRPr="00000000">
              <w:rPr>
                <w:rFonts w:ascii="Times New Roman" w:cs="Times New Roman" w:eastAsia="Times New Roman" w:hAnsi="Times New Roman"/>
                <w:sz w:val="24"/>
                <w:szCs w:val="24"/>
                <w:rtl w:val="0"/>
              </w:rPr>
              <w:t xml:space="preserve"> (Análisis de los datos o información aplicando técnicas microscópicas, imagenológicas, de biología molecular, estadísticas, computacionales, de análisis cualitativo o cualquier otra forma de analizar o sintetizar los datos del estudio)</w:t>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75">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76">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77">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78">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79">
            <w:pPr>
              <w:pageBreakBefore w:val="0"/>
              <w:spacing w:after="12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Preparación del manuscrito original </w:t>
            </w:r>
            <w:r w:rsidDel="00000000" w:rsidR="00000000" w:rsidRPr="00000000">
              <w:rPr>
                <w:rFonts w:ascii="Times New Roman" w:cs="Times New Roman" w:eastAsia="Times New Roman" w:hAnsi="Times New Roman"/>
                <w:sz w:val="24"/>
                <w:szCs w:val="24"/>
                <w:rtl w:val="0"/>
              </w:rPr>
              <w:t xml:space="preserve">(escritura del texto inicial del artículo)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7A">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7B">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7C">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7D">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7E">
            <w:pPr>
              <w:pageBreakBefore w:val="0"/>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Edición del manuscrito</w:t>
            </w:r>
            <w:r w:rsidDel="00000000" w:rsidR="00000000" w:rsidRPr="00000000">
              <w:rPr>
                <w:rFonts w:ascii="Times New Roman" w:cs="Times New Roman" w:eastAsia="Times New Roman" w:hAnsi="Times New Roman"/>
                <w:sz w:val="24"/>
                <w:szCs w:val="24"/>
                <w:rtl w:val="0"/>
              </w:rPr>
              <w:t xml:space="preserve"> (revisión crítica con comentarios o reescritura de parte del manuscrito)</w:t>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7F">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80">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81">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82">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83">
            <w:pPr>
              <w:pageBreakBefore w:val="0"/>
              <w:spacing w:after="12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Revisión final del manuscrito</w:t>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84">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85">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86">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87">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88">
            <w:pPr>
              <w:pageBreakBefore w:val="0"/>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Adquisición de fondos</w:t>
            </w:r>
            <w:r w:rsidDel="00000000" w:rsidR="00000000" w:rsidRPr="00000000">
              <w:rPr>
                <w:rFonts w:ascii="Times New Roman" w:cs="Times New Roman" w:eastAsia="Times New Roman" w:hAnsi="Times New Roman"/>
                <w:sz w:val="24"/>
                <w:szCs w:val="24"/>
                <w:rtl w:val="0"/>
              </w:rPr>
              <w:t xml:space="preserve"> (gestión del apoyo financiero para el desarrollo del proyecto o tarifas derivadas de su publicación)</w:t>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89">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8A">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08B">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8C">
            <w:pPr>
              <w:pageBreakBefore w:val="0"/>
              <w:spacing w:after="120" w:before="12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D">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E">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F">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0">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1">
      <w:pPr>
        <w:pageBreakBefore w:val="0"/>
        <w:spacing w:after="0" w:before="60" w:line="40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2">
      <w:pPr>
        <w:pageBreakBefore w:val="0"/>
        <w:spacing w:after="0" w:before="60" w:line="40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3">
      <w:pPr>
        <w:pageBreakBefore w:val="0"/>
        <w:spacing w:after="0" w:before="60" w:line="4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Tipo de artículo: _________________________</w:t>
      </w:r>
    </w:p>
    <w:p w:rsidR="00000000" w:rsidDel="00000000" w:rsidP="00000000" w:rsidRDefault="00000000" w:rsidRPr="00000000" w14:paraId="00000094">
      <w:pPr>
        <w:pageBreakBefore w:val="0"/>
        <w:spacing w:after="0" w:before="60" w:line="4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del artículo: “_______________________________________________”</w:t>
      </w:r>
    </w:p>
    <w:p w:rsidR="00000000" w:rsidDel="00000000" w:rsidP="00000000" w:rsidRDefault="00000000" w:rsidRPr="00000000" w14:paraId="00000095">
      <w:pPr>
        <w:pageBreakBefore w:val="0"/>
        <w:spacing w:after="0" w:before="60" w:line="4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corto: “_______________________________________________”</w:t>
      </w:r>
    </w:p>
    <w:p w:rsidR="00000000" w:rsidDel="00000000" w:rsidP="00000000" w:rsidRDefault="00000000" w:rsidRPr="00000000" w14:paraId="00000096">
      <w:pPr>
        <w:pageBreakBefore w:val="0"/>
        <w:spacing w:after="0" w:before="60" w:line="4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7">
      <w:pPr>
        <w:pageBreakBefore w:val="0"/>
        <w:spacing w:after="0" w:before="60" w:line="4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Datos de los autores: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 y apellidos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Profesión. Último grado académico.</w:t>
      </w:r>
      <w:r w:rsidDel="00000000" w:rsidR="00000000" w:rsidRPr="00000000">
        <w:rPr>
          <w:rFonts w:ascii="Times New Roman" w:cs="Times New Roman" w:eastAsia="Times New Roman" w:hAnsi="Times New Roman"/>
          <w:sz w:val="24"/>
          <w:szCs w:val="24"/>
          <w:rtl w:val="0"/>
        </w:rPr>
        <w:t xml:space="preserve">ORCID ID. e-mail.</w:t>
      </w:r>
      <w:r w:rsidDel="00000000" w:rsidR="00000000" w:rsidRPr="00000000">
        <w:rPr>
          <w:rtl w:val="0"/>
        </w:rPr>
      </w:r>
    </w:p>
    <w:p w:rsidR="00000000" w:rsidDel="00000000" w:rsidP="00000000" w:rsidRDefault="00000000" w:rsidRPr="00000000" w14:paraId="00000099">
      <w:pPr>
        <w:pageBreakBefore w:val="0"/>
        <w:spacing w:after="0" w:before="60" w:line="40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color w:val="000000"/>
          <w:sz w:val="24"/>
          <w:szCs w:val="24"/>
          <w:rtl w:val="0"/>
        </w:rPr>
        <w:t xml:space="preserve">Departamento(s) e institución(es) de afiliación: </w:t>
      </w:r>
      <w:r w:rsidDel="00000000" w:rsidR="00000000" w:rsidRPr="00000000">
        <w:rPr>
          <w:rtl w:val="0"/>
        </w:rPr>
      </w:r>
    </w:p>
    <w:p w:rsidR="00000000" w:rsidDel="00000000" w:rsidP="00000000" w:rsidRDefault="00000000" w:rsidRPr="00000000" w14:paraId="0000009A">
      <w:pPr>
        <w:pageBreakBefore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spacing w:after="0" w:before="60" w:line="40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Autor Corresponsal: </w:t>
      </w:r>
    </w:p>
    <w:p w:rsidR="00000000" w:rsidDel="00000000" w:rsidP="00000000" w:rsidRDefault="00000000" w:rsidRPr="00000000" w14:paraId="0000009C">
      <w:pPr>
        <w:pageBreakBefore w:val="0"/>
        <w:spacing w:after="0" w:before="60" w:line="40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Nombre: __________________________________________________</w:t>
      </w:r>
    </w:p>
    <w:p w:rsidR="00000000" w:rsidDel="00000000" w:rsidP="00000000" w:rsidRDefault="00000000" w:rsidRPr="00000000" w14:paraId="0000009D">
      <w:pPr>
        <w:pageBreakBefore w:val="0"/>
        <w:spacing w:after="0" w:before="60" w:line="40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Dirección: ________________________________________________</w:t>
      </w:r>
    </w:p>
    <w:p w:rsidR="00000000" w:rsidDel="00000000" w:rsidP="00000000" w:rsidRDefault="00000000" w:rsidRPr="00000000" w14:paraId="0000009E">
      <w:pPr>
        <w:pageBreakBefore w:val="0"/>
        <w:spacing w:after="0" w:before="60" w:line="40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Número telefónico:__________________________________________</w:t>
      </w:r>
    </w:p>
    <w:p w:rsidR="00000000" w:rsidDel="00000000" w:rsidP="00000000" w:rsidRDefault="00000000" w:rsidRPr="00000000" w14:paraId="0000009F">
      <w:pPr>
        <w:pageBreakBefore w:val="0"/>
        <w:spacing w:after="0" w:before="60" w:line="40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Correo electrónico: _________________________________________</w:t>
      </w:r>
    </w:p>
    <w:p w:rsidR="00000000" w:rsidDel="00000000" w:rsidP="00000000" w:rsidRDefault="00000000" w:rsidRPr="00000000" w14:paraId="000000A0">
      <w:pPr>
        <w:pageBreakBefore w:val="0"/>
        <w:spacing w:after="0" w:before="60" w:line="40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ORCID ID:________________________________________________</w:t>
      </w:r>
    </w:p>
    <w:p w:rsidR="00000000" w:rsidDel="00000000" w:rsidP="00000000" w:rsidRDefault="00000000" w:rsidRPr="00000000" w14:paraId="000000A1">
      <w:pPr>
        <w:pageBreakBefore w:val="0"/>
        <w:spacing w:after="0" w:before="120" w:line="240" w:lineRule="auto"/>
        <w:ind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2">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Número total de páginas del manuscrito: _____________</w:t>
      </w:r>
    </w:p>
    <w:p w:rsidR="00000000" w:rsidDel="00000000" w:rsidP="00000000" w:rsidRDefault="00000000" w:rsidRPr="00000000" w14:paraId="000000A3">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4">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Número total de fotografías: ____________________</w:t>
      </w:r>
    </w:p>
    <w:p w:rsidR="00000000" w:rsidDel="00000000" w:rsidP="00000000" w:rsidRDefault="00000000" w:rsidRPr="00000000" w14:paraId="000000A5">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6">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Número de palabras: Para el resumen y abstract: ______ Para el texto:______ </w:t>
      </w:r>
    </w:p>
    <w:p w:rsidR="00000000" w:rsidDel="00000000" w:rsidP="00000000" w:rsidRDefault="00000000" w:rsidRPr="00000000" w14:paraId="000000A7">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8">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Fuente(s) de financiamiento: ____________________</w:t>
      </w:r>
    </w:p>
    <w:p w:rsidR="00000000" w:rsidDel="00000000" w:rsidP="00000000" w:rsidRDefault="00000000" w:rsidRPr="00000000" w14:paraId="000000A9">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A">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Presentación del trabajo en un evento científico: ______________________</w:t>
      </w:r>
    </w:p>
    <w:p w:rsidR="00000000" w:rsidDel="00000000" w:rsidP="00000000" w:rsidRDefault="00000000" w:rsidRPr="00000000" w14:paraId="000000AB">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C">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Conflictos de interés (explicar): ___________________________________</w:t>
      </w:r>
    </w:p>
    <w:p w:rsidR="00000000" w:rsidDel="00000000" w:rsidP="00000000" w:rsidRDefault="00000000" w:rsidRPr="00000000" w14:paraId="000000AD">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2"/>
        <w:tblW w:w="93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91"/>
        <w:tblGridChange w:id="0">
          <w:tblGrid>
            <w:gridCol w:w="9391"/>
          </w:tblGrid>
        </w:tblGridChange>
      </w:tblGrid>
      <w:tr>
        <w:trPr>
          <w:cantSplit w:val="0"/>
          <w:trHeight w:val="146" w:hRule="atLeast"/>
          <w:tblHeader w:val="0"/>
        </w:trPr>
        <w:tc>
          <w:tcPr/>
          <w:p w:rsidR="00000000" w:rsidDel="00000000" w:rsidP="00000000" w:rsidRDefault="00000000" w:rsidRPr="00000000" w14:paraId="000000AE">
            <w:pPr>
              <w:pageBreakBefore w:val="0"/>
              <w:jc w:val="cente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LISTA DE AUTOVERIFICACIÓN (marcar con X)</w:t>
            </w:r>
          </w:p>
          <w:p w:rsidR="00000000" w:rsidDel="00000000" w:rsidP="00000000" w:rsidRDefault="00000000" w:rsidRPr="00000000" w14:paraId="000000AF">
            <w:pPr>
              <w:pageBreakBefore w:val="0"/>
              <w:jc w:val="center"/>
              <w:rPr>
                <w:rFonts w:ascii="Times New Roman" w:cs="Times New Roman" w:eastAsia="Times New Roman" w:hAnsi="Times New Roman"/>
                <w:b w:val="1"/>
                <w:color w:val="222222"/>
              </w:rPr>
            </w:pPr>
            <w:r w:rsidDel="00000000" w:rsidR="00000000" w:rsidRPr="00000000">
              <w:rPr>
                <w:rtl w:val="0"/>
              </w:rPr>
            </w:r>
          </w:p>
        </w:tc>
      </w:tr>
      <w:tr>
        <w:trPr>
          <w:cantSplit w:val="0"/>
          <w:trHeight w:val="146" w:hRule="atLeast"/>
          <w:tblHeader w:val="0"/>
        </w:trPr>
        <w:tc>
          <w:tcPr/>
          <w:p w:rsidR="00000000" w:rsidDel="00000000" w:rsidP="00000000" w:rsidRDefault="00000000" w:rsidRPr="00000000" w14:paraId="000000B0">
            <w:pPr>
              <w:pageBreakBefore w:val="0"/>
              <w:jc w:val="both"/>
              <w:rPr>
                <w:rFonts w:ascii="Times New Roman" w:cs="Times New Roman" w:eastAsia="Times New Roman" w:hAnsi="Times New Roman"/>
                <w:b w:val="1"/>
                <w:color w:val="222222"/>
                <w:u w:val="single"/>
              </w:rPr>
            </w:pPr>
            <w:r w:rsidDel="00000000" w:rsidR="00000000" w:rsidRPr="00000000">
              <w:rPr>
                <w:rFonts w:ascii="Times New Roman" w:cs="Times New Roman" w:eastAsia="Times New Roman" w:hAnsi="Times New Roman"/>
                <w:b w:val="1"/>
                <w:color w:val="222222"/>
                <w:u w:val="single"/>
                <w:rtl w:val="0"/>
              </w:rPr>
              <w:t xml:space="preserve">Presentación y formato:</w:t>
            </w:r>
          </w:p>
          <w:p w:rsidR="00000000" w:rsidDel="00000000" w:rsidP="00000000" w:rsidRDefault="00000000" w:rsidRPr="00000000" w14:paraId="000000B1">
            <w:pPr>
              <w:pageBreakBefore w:val="0"/>
              <w:jc w:val="both"/>
              <w:rPr>
                <w:rFonts w:ascii="Times New Roman" w:cs="Times New Roman" w:eastAsia="Times New Roman" w:hAnsi="Times New Roman"/>
                <w:b w:val="1"/>
                <w:color w:val="222222"/>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236220" cy="200025"/>
                      <wp:effectExtent b="0" l="0" r="0" t="0"/>
                      <wp:wrapNone/>
                      <wp:docPr id="83" name=""/>
                      <a:graphic>
                        <a:graphicData uri="http://schemas.microsoft.com/office/word/2010/wordprocessingShape">
                          <wps:wsp>
                            <wps:cNvSpPr/>
                            <wps:cNvPr id="29" name="Shape 29"/>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x</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236220" cy="200025"/>
                      <wp:effectExtent b="0" l="0" r="0" t="0"/>
                      <wp:wrapNone/>
                      <wp:docPr id="83" name="image29.png"/>
                      <a:graphic>
                        <a:graphicData uri="http://schemas.openxmlformats.org/drawingml/2006/picture">
                          <pic:pic>
                            <pic:nvPicPr>
                              <pic:cNvPr id="0" name="image29.png"/>
                              <pic:cNvPicPr preferRelativeResize="0"/>
                            </pic:nvPicPr>
                            <pic:blipFill>
                              <a:blip r:embed="rId8"/>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Formato de Microsoft Word office en tamaño carta</w:t>
            </w:r>
          </w:p>
          <w:p w:rsidR="00000000" w:rsidDel="00000000" w:rsidP="00000000" w:rsidRDefault="00000000" w:rsidRPr="00000000" w14:paraId="000000B3">
            <w:pPr>
              <w:pageBreakBefore w:val="0"/>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236220" cy="200025"/>
                      <wp:effectExtent b="0" l="0" r="0" t="0"/>
                      <wp:wrapNone/>
                      <wp:docPr id="95" name=""/>
                      <a:graphic>
                        <a:graphicData uri="http://schemas.microsoft.com/office/word/2010/wordprocessingShape">
                          <wps:wsp>
                            <wps:cNvSpPr/>
                            <wps:cNvPr id="41" name="Shape 41"/>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236220" cy="200025"/>
                      <wp:effectExtent b="0" l="0" r="0" t="0"/>
                      <wp:wrapNone/>
                      <wp:docPr id="95" name="image41.png"/>
                      <a:graphic>
                        <a:graphicData uri="http://schemas.openxmlformats.org/drawingml/2006/picture">
                          <pic:pic>
                            <pic:nvPicPr>
                              <pic:cNvPr id="0" name="image41.png"/>
                              <pic:cNvPicPr preferRelativeResize="0"/>
                            </pic:nvPicPr>
                            <pic:blipFill>
                              <a:blip r:embed="rId9"/>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Margen normal (2, 5cm superior e inferior, 3 cm derecho e izquierdo) </w:t>
            </w:r>
          </w:p>
          <w:p w:rsidR="00000000" w:rsidDel="00000000" w:rsidP="00000000" w:rsidRDefault="00000000" w:rsidRPr="00000000" w14:paraId="000000B5">
            <w:pPr>
              <w:pageBreakBefore w:val="0"/>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63500</wp:posOffset>
                      </wp:positionV>
                      <wp:extent cx="236220" cy="200025"/>
                      <wp:effectExtent b="0" l="0" r="0" t="0"/>
                      <wp:wrapNone/>
                      <wp:docPr id="68" name=""/>
                      <a:graphic>
                        <a:graphicData uri="http://schemas.microsoft.com/office/word/2010/wordprocessingShape">
                          <wps:wsp>
                            <wps:cNvSpPr/>
                            <wps:cNvPr id="14" name="Shape 14"/>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63500</wp:posOffset>
                      </wp:positionV>
                      <wp:extent cx="236220" cy="200025"/>
                      <wp:effectExtent b="0" l="0" r="0" t="0"/>
                      <wp:wrapNone/>
                      <wp:docPr id="68"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Fuente Times New Roman, tamaño 12, Interlineado de 1,5</w:t>
            </w:r>
          </w:p>
          <w:p w:rsidR="00000000" w:rsidDel="00000000" w:rsidP="00000000" w:rsidRDefault="00000000" w:rsidRPr="00000000" w14:paraId="000000B7">
            <w:pPr>
              <w:pageBreakBefore w:val="0"/>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236220" cy="200025"/>
                      <wp:effectExtent b="0" l="0" r="0" t="0"/>
                      <wp:wrapNone/>
                      <wp:docPr id="75" name=""/>
                      <a:graphic>
                        <a:graphicData uri="http://schemas.microsoft.com/office/word/2010/wordprocessingShape">
                          <wps:wsp>
                            <wps:cNvSpPr/>
                            <wps:cNvPr id="21" name="Shape 21"/>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236220" cy="200025"/>
                      <wp:effectExtent b="0" l="0" r="0" t="0"/>
                      <wp:wrapNone/>
                      <wp:docPr id="75"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Números de página en el borde derecho izquierdo</w:t>
            </w:r>
          </w:p>
          <w:p w:rsidR="00000000" w:rsidDel="00000000" w:rsidP="00000000" w:rsidRDefault="00000000" w:rsidRPr="00000000" w14:paraId="000000B9">
            <w:pPr>
              <w:pageBreakBefore w:val="0"/>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236220" cy="200025"/>
                      <wp:effectExtent b="0" l="0" r="0" t="0"/>
                      <wp:wrapNone/>
                      <wp:docPr id="67" name=""/>
                      <a:graphic>
                        <a:graphicData uri="http://schemas.microsoft.com/office/word/2010/wordprocessingShape">
                          <wps:wsp>
                            <wps:cNvSpPr/>
                            <wps:cNvPr id="13" name="Shape 13"/>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236220" cy="200025"/>
                      <wp:effectExtent b="0" l="0" r="0" t="0"/>
                      <wp:wrapNone/>
                      <wp:docPr id="67"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se incluyen notas a pie de página en el cuerpo del artículo</w:t>
            </w:r>
          </w:p>
          <w:p w:rsidR="00000000" w:rsidDel="00000000" w:rsidP="00000000" w:rsidRDefault="00000000" w:rsidRPr="00000000" w14:paraId="000000BB">
            <w:pPr>
              <w:pageBreakBefore w:val="0"/>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236220" cy="200025"/>
                      <wp:effectExtent b="0" l="0" r="0" t="0"/>
                      <wp:wrapNone/>
                      <wp:docPr id="73" name=""/>
                      <a:graphic>
                        <a:graphicData uri="http://schemas.microsoft.com/office/word/2010/wordprocessingShape">
                          <wps:wsp>
                            <wps:cNvSpPr/>
                            <wps:cNvPr id="19" name="Shape 19"/>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236220" cy="200025"/>
                      <wp:effectExtent b="0" l="0" r="0" t="0"/>
                      <wp:wrapNone/>
                      <wp:docPr id="73" name="image18.png"/>
                      <a:graphic>
                        <a:graphicData uri="http://schemas.openxmlformats.org/drawingml/2006/picture">
                          <pic:pic>
                            <pic:nvPicPr>
                              <pic:cNvPr id="0" name="image18.png"/>
                              <pic:cNvPicPr preferRelativeResize="0"/>
                            </pic:nvPicPr>
                            <pic:blipFill>
                              <a:blip r:embed="rId13"/>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Modalidad  o género a publicar</w:t>
            </w:r>
          </w:p>
          <w:p w:rsidR="00000000" w:rsidDel="00000000" w:rsidP="00000000" w:rsidRDefault="00000000" w:rsidRPr="00000000" w14:paraId="000000BD">
            <w:pPr>
              <w:pageBreakBefore w:val="0"/>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236220" cy="200025"/>
                      <wp:effectExtent b="0" l="0" r="0" t="0"/>
                      <wp:wrapNone/>
                      <wp:docPr id="84" name=""/>
                      <a:graphic>
                        <a:graphicData uri="http://schemas.microsoft.com/office/word/2010/wordprocessingShape">
                          <wps:wsp>
                            <wps:cNvSpPr/>
                            <wps:cNvPr id="30" name="Shape 30"/>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236220" cy="200025"/>
                      <wp:effectExtent b="0" l="0" r="0" t="0"/>
                      <wp:wrapNone/>
                      <wp:docPr id="84" name="image30.png"/>
                      <a:graphic>
                        <a:graphicData uri="http://schemas.openxmlformats.org/drawingml/2006/picture">
                          <pic:pic>
                            <pic:nvPicPr>
                              <pic:cNvPr id="0" name="image30.png"/>
                              <pic:cNvPicPr preferRelativeResize="0"/>
                            </pic:nvPicPr>
                            <pic:blipFill>
                              <a:blip r:embed="rId14"/>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Estructura y extensión ajustada al género o tipo de artículo (verificar instrucciones a los autores)</w:t>
            </w:r>
          </w:p>
          <w:p w:rsidR="00000000" w:rsidDel="00000000" w:rsidP="00000000" w:rsidRDefault="00000000" w:rsidRPr="00000000" w14:paraId="000000BF">
            <w:pPr>
              <w:pageBreakBefore w:val="0"/>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63500</wp:posOffset>
                      </wp:positionV>
                      <wp:extent cx="236220" cy="200025"/>
                      <wp:effectExtent b="0" l="0" r="0" t="0"/>
                      <wp:wrapNone/>
                      <wp:docPr id="82" name=""/>
                      <a:graphic>
                        <a:graphicData uri="http://schemas.microsoft.com/office/word/2010/wordprocessingShape">
                          <wps:wsp>
                            <wps:cNvSpPr/>
                            <wps:cNvPr id="28" name="Shape 28"/>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63500</wp:posOffset>
                      </wp:positionV>
                      <wp:extent cx="236220" cy="200025"/>
                      <wp:effectExtent b="0" l="0" r="0" t="0"/>
                      <wp:wrapNone/>
                      <wp:docPr id="82" name="image28.png"/>
                      <a:graphic>
                        <a:graphicData uri="http://schemas.openxmlformats.org/drawingml/2006/picture">
                          <pic:pic>
                            <pic:nvPicPr>
                              <pic:cNvPr id="0" name="image28.png"/>
                              <pic:cNvPicPr preferRelativeResize="0"/>
                            </pic:nvPicPr>
                            <pic:blipFill>
                              <a:blip r:embed="rId15"/>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Número de palabras que conforman el título no supera las 20 palabras</w:t>
            </w:r>
          </w:p>
          <w:p w:rsidR="00000000" w:rsidDel="00000000" w:rsidP="00000000" w:rsidRDefault="00000000" w:rsidRPr="00000000" w14:paraId="000000C1">
            <w:pPr>
              <w:pageBreakBefore w:val="0"/>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236220" cy="200025"/>
                      <wp:effectExtent b="0" l="0" r="0" t="0"/>
                      <wp:wrapNone/>
                      <wp:docPr id="88" name=""/>
                      <a:graphic>
                        <a:graphicData uri="http://schemas.microsoft.com/office/word/2010/wordprocessingShape">
                          <wps:wsp>
                            <wps:cNvSpPr/>
                            <wps:cNvPr id="34" name="Shape 34"/>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236220" cy="200025"/>
                      <wp:effectExtent b="0" l="0" r="0" t="0"/>
                      <wp:wrapNone/>
                      <wp:docPr id="88" name="image34.png"/>
                      <a:graphic>
                        <a:graphicData uri="http://schemas.openxmlformats.org/drawingml/2006/picture">
                          <pic:pic>
                            <pic:nvPicPr>
                              <pic:cNvPr id="0" name="image34.png"/>
                              <pic:cNvPicPr preferRelativeResize="0"/>
                            </pic:nvPicPr>
                            <pic:blipFill>
                              <a:blip r:embed="rId16"/>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Resumen máximo 250 palabras y de tres a cinco palabras clave en español</w:t>
            </w:r>
          </w:p>
          <w:p w:rsidR="00000000" w:rsidDel="00000000" w:rsidP="00000000" w:rsidRDefault="00000000" w:rsidRPr="00000000" w14:paraId="000000C3">
            <w:pPr>
              <w:pageBreakBefore w:val="0"/>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236220" cy="200025"/>
                      <wp:effectExtent b="0" l="0" r="0" t="0"/>
                      <wp:wrapNone/>
                      <wp:docPr id="56" name=""/>
                      <a:graphic>
                        <a:graphicData uri="http://schemas.microsoft.com/office/word/2010/wordprocessingShape">
                          <wps:wsp>
                            <wps:cNvSpPr/>
                            <wps:cNvPr id="2" name="Shape 2"/>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236220" cy="200025"/>
                      <wp:effectExtent b="0" l="0" r="0" t="0"/>
                      <wp:wrapNone/>
                      <wp:docPr id="56"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Título en inglés, abstract y de tres a cinco palabras clave en Inglés</w:t>
            </w:r>
          </w:p>
          <w:p w:rsidR="00000000" w:rsidDel="00000000" w:rsidP="00000000" w:rsidRDefault="00000000" w:rsidRPr="00000000" w14:paraId="000000C5">
            <w:pPr>
              <w:pageBreakBefore w:val="0"/>
              <w:jc w:val="both"/>
              <w:rPr>
                <w:rFonts w:ascii="Times New Roman" w:cs="Times New Roman" w:eastAsia="Times New Roman" w:hAnsi="Times New Roman"/>
                <w:color w:val="222222"/>
              </w:rPr>
            </w:pPr>
            <w:r w:rsidDel="00000000" w:rsidR="00000000" w:rsidRPr="00000000">
              <w:rPr>
                <w:rtl w:val="0"/>
              </w:rPr>
            </w:r>
          </w:p>
        </w:tc>
      </w:tr>
      <w:tr>
        <w:trPr>
          <w:cantSplit w:val="0"/>
          <w:trHeight w:val="146" w:hRule="atLeast"/>
          <w:tblHeader w:val="0"/>
        </w:trPr>
        <w:tc>
          <w:tcPr/>
          <w:p w:rsidR="00000000" w:rsidDel="00000000" w:rsidP="00000000" w:rsidRDefault="00000000" w:rsidRPr="00000000" w14:paraId="000000C6">
            <w:pPr>
              <w:pageBreakBefore w:val="0"/>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Introducción</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Extensión de 4 páginas como máximo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236220" cy="200025"/>
                      <wp:effectExtent b="0" l="0" r="0" t="0"/>
                      <wp:wrapNone/>
                      <wp:docPr id="94" name=""/>
                      <a:graphic>
                        <a:graphicData uri="http://schemas.microsoft.com/office/word/2010/wordprocessingShape">
                          <wps:wsp>
                            <wps:cNvSpPr/>
                            <wps:cNvPr id="40" name="Shape 40"/>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236220" cy="200025"/>
                      <wp:effectExtent b="0" l="0" r="0" t="0"/>
                      <wp:wrapNone/>
                      <wp:docPr id="94" name="image40.png"/>
                      <a:graphic>
                        <a:graphicData uri="http://schemas.openxmlformats.org/drawingml/2006/picture">
                          <pic:pic>
                            <pic:nvPicPr>
                              <pic:cNvPr id="0" name="image40.png"/>
                              <pic:cNvPicPr preferRelativeResize="0"/>
                            </pic:nvPicPr>
                            <pic:blipFill>
                              <a:blip r:embed="rId18"/>
                              <a:srcRect/>
                              <a:stretch>
                                <a:fillRect/>
                              </a:stretch>
                            </pic:blipFill>
                            <pic:spPr>
                              <a:xfrm>
                                <a:off x="0" y="0"/>
                                <a:ext cx="236220"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266700</wp:posOffset>
                      </wp:positionV>
                      <wp:extent cx="236220" cy="200025"/>
                      <wp:effectExtent b="0" l="0" r="0" t="0"/>
                      <wp:wrapNone/>
                      <wp:docPr id="76" name=""/>
                      <a:graphic>
                        <a:graphicData uri="http://schemas.microsoft.com/office/word/2010/wordprocessingShape">
                          <wps:wsp>
                            <wps:cNvSpPr/>
                            <wps:cNvPr id="22" name="Shape 22"/>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266700</wp:posOffset>
                      </wp:positionV>
                      <wp:extent cx="236220" cy="200025"/>
                      <wp:effectExtent b="0" l="0" r="0" t="0"/>
                      <wp:wrapNone/>
                      <wp:docPr id="76" name="image22.png"/>
                      <a:graphic>
                        <a:graphicData uri="http://schemas.openxmlformats.org/drawingml/2006/picture">
                          <pic:pic>
                            <pic:nvPicPr>
                              <pic:cNvPr id="0" name="image22.png"/>
                              <pic:cNvPicPr preferRelativeResize="0"/>
                            </pic:nvPicPr>
                            <pic:blipFill>
                              <a:blip r:embed="rId19"/>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C8">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Expone el estado actual sobre el tema (antecedentes directamente relacionados)</w:t>
            </w:r>
          </w:p>
          <w:p w:rsidR="00000000" w:rsidDel="00000000" w:rsidP="00000000" w:rsidRDefault="00000000" w:rsidRPr="00000000" w14:paraId="000000CA">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Indica la importancia y justificación de la investigación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50800</wp:posOffset>
                      </wp:positionV>
                      <wp:extent cx="236220" cy="200025"/>
                      <wp:effectExtent b="0" l="0" r="0" t="0"/>
                      <wp:wrapNone/>
                      <wp:docPr id="63" name=""/>
                      <a:graphic>
                        <a:graphicData uri="http://schemas.microsoft.com/office/word/2010/wordprocessingShape">
                          <wps:wsp>
                            <wps:cNvSpPr/>
                            <wps:cNvPr id="9" name="Shape 9"/>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50800</wp:posOffset>
                      </wp:positionV>
                      <wp:extent cx="236220" cy="200025"/>
                      <wp:effectExtent b="0" l="0" r="0" t="0"/>
                      <wp:wrapNone/>
                      <wp:docPr id="63"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CC">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Expresa claramente los objetivos del trabajo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236220" cy="200025"/>
                      <wp:effectExtent b="0" l="0" r="0" t="0"/>
                      <wp:wrapNone/>
                      <wp:docPr id="60" name=""/>
                      <a:graphic>
                        <a:graphicData uri="http://schemas.microsoft.com/office/word/2010/wordprocessingShape">
                          <wps:wsp>
                            <wps:cNvSpPr/>
                            <wps:cNvPr id="6" name="Shape 6"/>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236220" cy="200025"/>
                      <wp:effectExtent b="0" l="0" r="0" t="0"/>
                      <wp:wrapNone/>
                      <wp:docPr id="60"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CE">
            <w:pPr>
              <w:pageBreakBefore w:val="0"/>
              <w:jc w:val="both"/>
              <w:rPr>
                <w:rFonts w:ascii="Times New Roman" w:cs="Times New Roman" w:eastAsia="Times New Roman" w:hAnsi="Times New Roman"/>
                <w:color w:val="222222"/>
              </w:rPr>
            </w:pPr>
            <w:r w:rsidDel="00000000" w:rsidR="00000000" w:rsidRPr="00000000">
              <w:rPr>
                <w:rtl w:val="0"/>
              </w:rPr>
            </w:r>
          </w:p>
        </w:tc>
      </w:tr>
      <w:tr>
        <w:trPr>
          <w:cantSplit w:val="0"/>
          <w:trHeight w:val="146" w:hRule="atLeast"/>
          <w:tblHeader w:val="0"/>
        </w:trPr>
        <w:tc>
          <w:tcPr/>
          <w:p w:rsidR="00000000" w:rsidDel="00000000" w:rsidP="00000000" w:rsidRDefault="00000000" w:rsidRPr="00000000" w14:paraId="000000CF">
            <w:pPr>
              <w:pageBreakBefore w:val="0"/>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Metodología</w:t>
            </w:r>
          </w:p>
          <w:p w:rsidR="00000000" w:rsidDel="00000000" w:rsidP="00000000" w:rsidRDefault="00000000" w:rsidRPr="00000000" w14:paraId="000000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Menciona el tipo y diseño de investigación y éstos son los apropiados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266700</wp:posOffset>
                      </wp:positionV>
                      <wp:extent cx="236220" cy="200025"/>
                      <wp:effectExtent b="0" l="0" r="0" t="0"/>
                      <wp:wrapNone/>
                      <wp:docPr id="85" name=""/>
                      <a:graphic>
                        <a:graphicData uri="http://schemas.microsoft.com/office/word/2010/wordprocessingShape">
                          <wps:wsp>
                            <wps:cNvSpPr/>
                            <wps:cNvPr id="31" name="Shape 31"/>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266700</wp:posOffset>
                      </wp:positionV>
                      <wp:extent cx="236220" cy="200025"/>
                      <wp:effectExtent b="0" l="0" r="0" t="0"/>
                      <wp:wrapNone/>
                      <wp:docPr id="85" name="image31.png"/>
                      <a:graphic>
                        <a:graphicData uri="http://schemas.openxmlformats.org/drawingml/2006/picture">
                          <pic:pic>
                            <pic:nvPicPr>
                              <pic:cNvPr id="0" name="image31.png"/>
                              <pic:cNvPicPr preferRelativeResize="0"/>
                            </pic:nvPicPr>
                            <pic:blipFill>
                              <a:blip r:embed="rId22"/>
                              <a:srcRect/>
                              <a:stretch>
                                <a:fillRect/>
                              </a:stretch>
                            </pic:blipFill>
                            <pic:spPr>
                              <a:xfrm>
                                <a:off x="0" y="0"/>
                                <a:ext cx="236220"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236220" cy="200025"/>
                      <wp:effectExtent b="0" l="0" r="0" t="0"/>
                      <wp:wrapNone/>
                      <wp:docPr id="80" name=""/>
                      <a:graphic>
                        <a:graphicData uri="http://schemas.microsoft.com/office/word/2010/wordprocessingShape">
                          <wps:wsp>
                            <wps:cNvSpPr/>
                            <wps:cNvPr id="26" name="Shape 26"/>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236220" cy="200025"/>
                      <wp:effectExtent b="0" l="0" r="0" t="0"/>
                      <wp:wrapNone/>
                      <wp:docPr id="80" name="image26.png"/>
                      <a:graphic>
                        <a:graphicData uri="http://schemas.openxmlformats.org/drawingml/2006/picture">
                          <pic:pic>
                            <pic:nvPicPr>
                              <pic:cNvPr id="0" name="image26.png"/>
                              <pic:cNvPicPr preferRelativeResize="0"/>
                            </pic:nvPicPr>
                            <pic:blipFill>
                              <a:blip r:embed="rId23"/>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D1">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Describe la población y menciona los criterios de inclusión y exclusión</w:t>
            </w:r>
          </w:p>
          <w:p w:rsidR="00000000" w:rsidDel="00000000" w:rsidP="00000000" w:rsidRDefault="00000000" w:rsidRPr="00000000" w14:paraId="000000D3">
            <w:pPr>
              <w:pageBreakBefore w:val="0"/>
              <w:ind w:firstLine="708"/>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127000</wp:posOffset>
                      </wp:positionV>
                      <wp:extent cx="236220" cy="200025"/>
                      <wp:effectExtent b="0" l="0" r="0" t="0"/>
                      <wp:wrapNone/>
                      <wp:docPr id="65" name=""/>
                      <a:graphic>
                        <a:graphicData uri="http://schemas.microsoft.com/office/word/2010/wordprocessingShape">
                          <wps:wsp>
                            <wps:cNvSpPr/>
                            <wps:cNvPr id="11" name="Shape 11"/>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127000</wp:posOffset>
                      </wp:positionV>
                      <wp:extent cx="236220" cy="200025"/>
                      <wp:effectExtent b="0" l="0" r="0" t="0"/>
                      <wp:wrapNone/>
                      <wp:docPr id="65"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Menciona el método de selección y tamaño de la muestra</w:t>
            </w:r>
          </w:p>
          <w:p w:rsidR="00000000" w:rsidDel="00000000" w:rsidP="00000000" w:rsidRDefault="00000000" w:rsidRPr="00000000" w14:paraId="000000D5">
            <w:pPr>
              <w:pageBreakBefore w:val="0"/>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236220" cy="200025"/>
                      <wp:effectExtent b="0" l="0" r="0" t="0"/>
                      <wp:wrapNone/>
                      <wp:docPr id="93" name=""/>
                      <a:graphic>
                        <a:graphicData uri="http://schemas.microsoft.com/office/word/2010/wordprocessingShape">
                          <wps:wsp>
                            <wps:cNvSpPr/>
                            <wps:cNvPr id="39" name="Shape 39"/>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236220" cy="200025"/>
                      <wp:effectExtent b="0" l="0" r="0" t="0"/>
                      <wp:wrapNone/>
                      <wp:docPr id="93" name="image39.png"/>
                      <a:graphic>
                        <a:graphicData uri="http://schemas.openxmlformats.org/drawingml/2006/picture">
                          <pic:pic>
                            <pic:nvPicPr>
                              <pic:cNvPr id="0" name="image39.png"/>
                              <pic:cNvPicPr preferRelativeResize="0"/>
                            </pic:nvPicPr>
                            <pic:blipFill>
                              <a:blip r:embed="rId25"/>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Menciona las técnicas e instrumentos de recolección de datos</w:t>
            </w:r>
          </w:p>
          <w:p w:rsidR="00000000" w:rsidDel="00000000" w:rsidP="00000000" w:rsidRDefault="00000000" w:rsidRPr="00000000" w14:paraId="000000D7">
            <w:pPr>
              <w:pageBreakBefore w:val="0"/>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236220" cy="200025"/>
                      <wp:effectExtent b="0" l="0" r="0" t="0"/>
                      <wp:wrapNone/>
                      <wp:docPr id="96" name=""/>
                      <a:graphic>
                        <a:graphicData uri="http://schemas.microsoft.com/office/word/2010/wordprocessingShape">
                          <wps:wsp>
                            <wps:cNvSpPr/>
                            <wps:cNvPr id="42" name="Shape 42"/>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236220" cy="200025"/>
                      <wp:effectExtent b="0" l="0" r="0" t="0"/>
                      <wp:wrapNone/>
                      <wp:docPr id="96" name="image42.png"/>
                      <a:graphic>
                        <a:graphicData uri="http://schemas.openxmlformats.org/drawingml/2006/picture">
                          <pic:pic>
                            <pic:nvPicPr>
                              <pic:cNvPr id="0" name="image42.png"/>
                              <pic:cNvPicPr preferRelativeResize="0"/>
                            </pic:nvPicPr>
                            <pic:blipFill>
                              <a:blip r:embed="rId26"/>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Incluye el número de registro clínico, el código del aval bioético y entidad proveedora del mismo (si aplica)</w:t>
            </w:r>
          </w:p>
          <w:p w:rsidR="00000000" w:rsidDel="00000000" w:rsidP="00000000" w:rsidRDefault="00000000" w:rsidRPr="00000000" w14:paraId="000000D9">
            <w:pPr>
              <w:pageBreakBefore w:val="0"/>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127000</wp:posOffset>
                      </wp:positionV>
                      <wp:extent cx="236220" cy="200025"/>
                      <wp:effectExtent b="0" l="0" r="0" t="0"/>
                      <wp:wrapNone/>
                      <wp:docPr id="87" name=""/>
                      <a:graphic>
                        <a:graphicData uri="http://schemas.microsoft.com/office/word/2010/wordprocessingShape">
                          <wps:wsp>
                            <wps:cNvSpPr/>
                            <wps:cNvPr id="33" name="Shape 33"/>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127000</wp:posOffset>
                      </wp:positionV>
                      <wp:extent cx="236220" cy="200025"/>
                      <wp:effectExtent b="0" l="0" r="0" t="0"/>
                      <wp:wrapNone/>
                      <wp:docPr id="87" name="image33.png"/>
                      <a:graphic>
                        <a:graphicData uri="http://schemas.openxmlformats.org/drawingml/2006/picture">
                          <pic:pic>
                            <pic:nvPicPr>
                              <pic:cNvPr id="0" name="image33.png"/>
                              <pic:cNvPicPr preferRelativeResize="0"/>
                            </pic:nvPicPr>
                            <pic:blipFill>
                              <a:blip r:embed="rId27"/>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Explica el procedimiento estadístico a aplicado y este es acorde al tipo de investigación</w:t>
            </w:r>
          </w:p>
          <w:p w:rsidR="00000000" w:rsidDel="00000000" w:rsidP="00000000" w:rsidRDefault="00000000" w:rsidRPr="00000000" w14:paraId="000000DB">
            <w:pPr>
              <w:pageBreakBefore w:val="0"/>
              <w:jc w:val="both"/>
              <w:rPr>
                <w:rFonts w:ascii="Times New Roman" w:cs="Times New Roman" w:eastAsia="Times New Roman" w:hAnsi="Times New Roman"/>
                <w:color w:val="222222"/>
              </w:rPr>
            </w:pPr>
            <w:r w:rsidDel="00000000" w:rsidR="00000000" w:rsidRPr="00000000">
              <w:rPr>
                <w:rtl w:val="0"/>
              </w:rPr>
            </w:r>
          </w:p>
        </w:tc>
      </w:tr>
      <w:tr>
        <w:trPr>
          <w:cantSplit w:val="0"/>
          <w:trHeight w:val="146" w:hRule="atLeast"/>
          <w:tblHeader w:val="0"/>
        </w:trPr>
        <w:tc>
          <w:tcPr/>
          <w:p w:rsidR="00000000" w:rsidDel="00000000" w:rsidP="00000000" w:rsidRDefault="00000000" w:rsidRPr="00000000" w14:paraId="000000DC">
            <w:pPr>
              <w:pageBreakBefore w:val="0"/>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Resultados</w:t>
            </w:r>
          </w:p>
          <w:p w:rsidR="00000000" w:rsidDel="00000000" w:rsidP="00000000" w:rsidRDefault="00000000" w:rsidRPr="00000000" w14:paraId="000000DD">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Existe correspondencia entre el objetivo y los resultados obtenidos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236220" cy="200025"/>
                      <wp:effectExtent b="0" l="0" r="0" t="0"/>
                      <wp:wrapNone/>
                      <wp:docPr id="66" name=""/>
                      <a:graphic>
                        <a:graphicData uri="http://schemas.microsoft.com/office/word/2010/wordprocessingShape">
                          <wps:wsp>
                            <wps:cNvSpPr/>
                            <wps:cNvPr id="12" name="Shape 12"/>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236220" cy="200025"/>
                      <wp:effectExtent b="0" l="0" r="0" t="0"/>
                      <wp:wrapNone/>
                      <wp:docPr id="66"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DF">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existe información duplicada en tablas, gráficos y texto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236220" cy="200025"/>
                      <wp:effectExtent b="0" l="0" r="0" t="0"/>
                      <wp:wrapNone/>
                      <wp:docPr id="98" name=""/>
                      <a:graphic>
                        <a:graphicData uri="http://schemas.microsoft.com/office/word/2010/wordprocessingShape">
                          <wps:wsp>
                            <wps:cNvSpPr/>
                            <wps:cNvPr id="44" name="Shape 44"/>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236220" cy="200025"/>
                      <wp:effectExtent b="0" l="0" r="0" t="0"/>
                      <wp:wrapNone/>
                      <wp:docPr id="98" name="image44.png"/>
                      <a:graphic>
                        <a:graphicData uri="http://schemas.openxmlformats.org/drawingml/2006/picture">
                          <pic:pic>
                            <pic:nvPicPr>
                              <pic:cNvPr id="0" name="image44.png"/>
                              <pic:cNvPicPr preferRelativeResize="0"/>
                            </pic:nvPicPr>
                            <pic:blipFill>
                              <a:blip r:embed="rId29"/>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E1">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Cada gráfico, tabla o figura posee su correcta identificación y su numeración en arábigos consecutivos, citándoles en el texto precedente.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36220" cy="200025"/>
                      <wp:effectExtent b="0" l="0" r="0" t="0"/>
                      <wp:wrapNone/>
                      <wp:docPr id="58" name=""/>
                      <a:graphic>
                        <a:graphicData uri="http://schemas.microsoft.com/office/word/2010/wordprocessingShape">
                          <wps:wsp>
                            <wps:cNvSpPr/>
                            <wps:cNvPr id="4" name="Shape 4"/>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36220" cy="200025"/>
                      <wp:effectExtent b="0" l="0" r="0" t="0"/>
                      <wp:wrapNone/>
                      <wp:docPr id="58" name="image3.png"/>
                      <a:graphic>
                        <a:graphicData uri="http://schemas.openxmlformats.org/drawingml/2006/picture">
                          <pic:pic>
                            <pic:nvPicPr>
                              <pic:cNvPr id="0" name="image3.png"/>
                              <pic:cNvPicPr preferRelativeResize="0"/>
                            </pic:nvPicPr>
                            <pic:blipFill>
                              <a:blip r:embed="rId30"/>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E3">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Cada abreviación usada en tablas, figuras o imágenes es descrita en una nota al pie de la figura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36220" cy="200025"/>
                      <wp:effectExtent b="0" l="0" r="0" t="0"/>
                      <wp:wrapNone/>
                      <wp:docPr id="71" name=""/>
                      <a:graphic>
                        <a:graphicData uri="http://schemas.microsoft.com/office/word/2010/wordprocessingShape">
                          <wps:wsp>
                            <wps:cNvSpPr/>
                            <wps:cNvPr id="17" name="Shape 17"/>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36220" cy="200025"/>
                      <wp:effectExtent b="0" l="0" r="0" t="0"/>
                      <wp:wrapNone/>
                      <wp:docPr id="71" name="image16.png"/>
                      <a:graphic>
                        <a:graphicData uri="http://schemas.openxmlformats.org/drawingml/2006/picture">
                          <pic:pic>
                            <pic:nvPicPr>
                              <pic:cNvPr id="0" name="image16.png"/>
                              <pic:cNvPicPr preferRelativeResize="0"/>
                            </pic:nvPicPr>
                            <pic:blipFill>
                              <a:blip r:embed="rId31"/>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E5">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Número de figuras/imágenes no mayor a 8 y son nítidos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236220" cy="200025"/>
                      <wp:effectExtent b="0" l="0" r="0" t="0"/>
                      <wp:wrapNone/>
                      <wp:docPr id="72" name=""/>
                      <a:graphic>
                        <a:graphicData uri="http://schemas.microsoft.com/office/word/2010/wordprocessingShape">
                          <wps:wsp>
                            <wps:cNvSpPr/>
                            <wps:cNvPr id="18" name="Shape 18"/>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236220" cy="200025"/>
                      <wp:effectExtent b="0" l="0" r="0" t="0"/>
                      <wp:wrapNone/>
                      <wp:docPr id="72" name="image17.png"/>
                      <a:graphic>
                        <a:graphicData uri="http://schemas.openxmlformats.org/drawingml/2006/picture">
                          <pic:pic>
                            <pic:nvPicPr>
                              <pic:cNvPr id="0" name="image17.png"/>
                              <pic:cNvPicPr preferRelativeResize="0"/>
                            </pic:nvPicPr>
                            <pic:blipFill>
                              <a:blip r:embed="rId32"/>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E7">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Leyenda de figuras no mayor a 40 palabras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236220" cy="200025"/>
                      <wp:effectExtent b="0" l="0" r="0" t="0"/>
                      <wp:wrapNone/>
                      <wp:docPr id="74" name=""/>
                      <a:graphic>
                        <a:graphicData uri="http://schemas.microsoft.com/office/word/2010/wordprocessingShape">
                          <wps:wsp>
                            <wps:cNvSpPr/>
                            <wps:cNvPr id="20" name="Shape 20"/>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236220" cy="200025"/>
                      <wp:effectExtent b="0" l="0" r="0" t="0"/>
                      <wp:wrapNone/>
                      <wp:docPr id="74" name="image19.png"/>
                      <a:graphic>
                        <a:graphicData uri="http://schemas.openxmlformats.org/drawingml/2006/picture">
                          <pic:pic>
                            <pic:nvPicPr>
                              <pic:cNvPr id="0" name="image19.png"/>
                              <pic:cNvPicPr preferRelativeResize="0"/>
                            </pic:nvPicPr>
                            <pic:blipFill>
                              <a:blip r:embed="rId33"/>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E9">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protege la privacidad del paciente si no se obtuvo el consentimiento firmado para revelar su identidad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236220" cy="200025"/>
                      <wp:effectExtent b="0" l="0" r="0" t="0"/>
                      <wp:wrapNone/>
                      <wp:docPr id="62" name=""/>
                      <a:graphic>
                        <a:graphicData uri="http://schemas.microsoft.com/office/word/2010/wordprocessingShape">
                          <wps:wsp>
                            <wps:cNvSpPr/>
                            <wps:cNvPr id="8" name="Shape 8"/>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236220" cy="200025"/>
                      <wp:effectExtent b="0" l="0" r="0" t="0"/>
                      <wp:wrapNone/>
                      <wp:docPr id="62" name="image7.png"/>
                      <a:graphic>
                        <a:graphicData uri="http://schemas.openxmlformats.org/drawingml/2006/picture">
                          <pic:pic>
                            <pic:nvPicPr>
                              <pic:cNvPr id="0" name="image7.png"/>
                              <pic:cNvPicPr preferRelativeResize="0"/>
                            </pic:nvPicPr>
                            <pic:blipFill>
                              <a:blip r:embed="rId34"/>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EB">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provee el crédito del autor de las figuras o imágenes tomadas de otra fuente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36220" cy="200025"/>
                      <wp:effectExtent b="0" l="0" r="0" t="0"/>
                      <wp:wrapNone/>
                      <wp:docPr id="89" name=""/>
                      <a:graphic>
                        <a:graphicData uri="http://schemas.microsoft.com/office/word/2010/wordprocessingShape">
                          <wps:wsp>
                            <wps:cNvSpPr/>
                            <wps:cNvPr id="35" name="Shape 35"/>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36220" cy="200025"/>
                      <wp:effectExtent b="0" l="0" r="0" t="0"/>
                      <wp:wrapNone/>
                      <wp:docPr id="89" name="image35.png"/>
                      <a:graphic>
                        <a:graphicData uri="http://schemas.openxmlformats.org/drawingml/2006/picture">
                          <pic:pic>
                            <pic:nvPicPr>
                              <pic:cNvPr id="0" name="image35.png"/>
                              <pic:cNvPicPr preferRelativeResize="0"/>
                            </pic:nvPicPr>
                            <pic:blipFill>
                              <a:blip r:embed="rId35"/>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ED">
            <w:pPr>
              <w:pageBreakBefore w:val="0"/>
              <w:jc w:val="both"/>
              <w:rPr>
                <w:rFonts w:ascii="Times New Roman" w:cs="Times New Roman" w:eastAsia="Times New Roman" w:hAnsi="Times New Roman"/>
                <w:color w:val="222222"/>
              </w:rPr>
            </w:pPr>
            <w:r w:rsidDel="00000000" w:rsidR="00000000" w:rsidRPr="00000000">
              <w:rPr>
                <w:rtl w:val="0"/>
              </w:rPr>
            </w:r>
          </w:p>
        </w:tc>
      </w:tr>
      <w:tr>
        <w:trPr>
          <w:cantSplit w:val="0"/>
          <w:trHeight w:val="1509" w:hRule="atLeast"/>
          <w:tblHeader w:val="0"/>
        </w:trPr>
        <w:tc>
          <w:tcPr/>
          <w:p w:rsidR="00000000" w:rsidDel="00000000" w:rsidP="00000000" w:rsidRDefault="00000000" w:rsidRPr="00000000" w14:paraId="000000EE">
            <w:pPr>
              <w:pageBreakBefore w:val="0"/>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Discusión</w:t>
            </w:r>
          </w:p>
          <w:p w:rsidR="00000000" w:rsidDel="00000000" w:rsidP="00000000" w:rsidRDefault="00000000" w:rsidRPr="00000000" w14:paraId="000000E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repite información de la sección resultados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236220" cy="200025"/>
                      <wp:effectExtent b="0" l="0" r="0" t="0"/>
                      <wp:wrapNone/>
                      <wp:docPr id="61" name=""/>
                      <a:graphic>
                        <a:graphicData uri="http://schemas.microsoft.com/office/word/2010/wordprocessingShape">
                          <wps:wsp>
                            <wps:cNvSpPr/>
                            <wps:cNvPr id="7" name="Shape 7"/>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236220" cy="200025"/>
                      <wp:effectExtent b="0" l="0" r="0" t="0"/>
                      <wp:wrapNone/>
                      <wp:docPr id="61" name="image6.png"/>
                      <a:graphic>
                        <a:graphicData uri="http://schemas.openxmlformats.org/drawingml/2006/picture">
                          <pic:pic>
                            <pic:nvPicPr>
                              <pic:cNvPr id="0" name="image6.png"/>
                              <pic:cNvPicPr preferRelativeResize="0"/>
                            </pic:nvPicPr>
                            <pic:blipFill>
                              <a:blip r:embed="rId36"/>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F0">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Explica el por qué de sus hallazgos y compara sus diferencias o similitudes con los de otros autores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50800</wp:posOffset>
                      </wp:positionV>
                      <wp:extent cx="236220" cy="200025"/>
                      <wp:effectExtent b="0" l="0" r="0" t="0"/>
                      <wp:wrapNone/>
                      <wp:docPr id="79" name=""/>
                      <a:graphic>
                        <a:graphicData uri="http://schemas.microsoft.com/office/word/2010/wordprocessingShape">
                          <wps:wsp>
                            <wps:cNvSpPr/>
                            <wps:cNvPr id="25" name="Shape 25"/>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50800</wp:posOffset>
                      </wp:positionV>
                      <wp:extent cx="236220" cy="200025"/>
                      <wp:effectExtent b="0" l="0" r="0" t="0"/>
                      <wp:wrapNone/>
                      <wp:docPr id="79" name="image25.png"/>
                      <a:graphic>
                        <a:graphicData uri="http://schemas.openxmlformats.org/drawingml/2006/picture">
                          <pic:pic>
                            <pic:nvPicPr>
                              <pic:cNvPr id="0" name="image25.png"/>
                              <pic:cNvPicPr preferRelativeResize="0"/>
                            </pic:nvPicPr>
                            <pic:blipFill>
                              <a:blip r:embed="rId37"/>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F2">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Reconoce sus debilidades y hace hincapié en los hallazgos importantes del estudio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236220" cy="200025"/>
                      <wp:effectExtent b="0" l="0" r="0" t="0"/>
                      <wp:wrapNone/>
                      <wp:docPr id="77" name=""/>
                      <a:graphic>
                        <a:graphicData uri="http://schemas.microsoft.com/office/word/2010/wordprocessingShape">
                          <wps:wsp>
                            <wps:cNvSpPr/>
                            <wps:cNvPr id="23" name="Shape 23"/>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236220" cy="200025"/>
                      <wp:effectExtent b="0" l="0" r="0" t="0"/>
                      <wp:wrapNone/>
                      <wp:docPr id="77" name="image23.png"/>
                      <a:graphic>
                        <a:graphicData uri="http://schemas.openxmlformats.org/drawingml/2006/picture">
                          <pic:pic>
                            <pic:nvPicPr>
                              <pic:cNvPr id="0" name="image23.png"/>
                              <pic:cNvPicPr preferRelativeResize="0"/>
                            </pic:nvPicPr>
                            <pic:blipFill>
                              <a:blip r:embed="rId38"/>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F4">
            <w:pPr>
              <w:pageBreakBefore w:val="0"/>
              <w:jc w:val="both"/>
              <w:rPr>
                <w:rFonts w:ascii="Times New Roman" w:cs="Times New Roman" w:eastAsia="Times New Roman" w:hAnsi="Times New Roman"/>
                <w:color w:val="222222"/>
              </w:rPr>
            </w:pPr>
            <w:r w:rsidDel="00000000" w:rsidR="00000000" w:rsidRPr="00000000">
              <w:rPr>
                <w:rtl w:val="0"/>
              </w:rPr>
            </w:r>
          </w:p>
        </w:tc>
      </w:tr>
      <w:tr>
        <w:trPr>
          <w:cantSplit w:val="0"/>
          <w:trHeight w:val="1076" w:hRule="atLeast"/>
          <w:tblHeader w:val="0"/>
        </w:trPr>
        <w:tc>
          <w:tcPr/>
          <w:p w:rsidR="00000000" w:rsidDel="00000000" w:rsidP="00000000" w:rsidRDefault="00000000" w:rsidRPr="00000000" w14:paraId="000000F5">
            <w:pPr>
              <w:pageBreakBefore w:val="0"/>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Conclusión</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Responde directamente a lo planteado en el objetivo del estudio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236220" cy="200025"/>
                      <wp:effectExtent b="0" l="0" r="0" t="0"/>
                      <wp:wrapNone/>
                      <wp:docPr id="64" name=""/>
                      <a:graphic>
                        <a:graphicData uri="http://schemas.microsoft.com/office/word/2010/wordprocessingShape">
                          <wps:wsp>
                            <wps:cNvSpPr/>
                            <wps:cNvPr id="10" name="Shape 10"/>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236220" cy="200025"/>
                      <wp:effectExtent b="0" l="0" r="0" t="0"/>
                      <wp:wrapNone/>
                      <wp:docPr id="64" name="image9.png"/>
                      <a:graphic>
                        <a:graphicData uri="http://schemas.openxmlformats.org/drawingml/2006/picture">
                          <pic:pic>
                            <pic:nvPicPr>
                              <pic:cNvPr id="0" name="image9.png"/>
                              <pic:cNvPicPr preferRelativeResize="0"/>
                            </pic:nvPicPr>
                            <pic:blipFill>
                              <a:blip r:embed="rId39"/>
                              <a:srcRect/>
                              <a:stretch>
                                <a:fillRect/>
                              </a:stretch>
                            </pic:blipFill>
                            <pic:spPr>
                              <a:xfrm>
                                <a:off x="0" y="0"/>
                                <a:ext cx="236220"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279400</wp:posOffset>
                      </wp:positionV>
                      <wp:extent cx="236220" cy="200025"/>
                      <wp:effectExtent b="0" l="0" r="0" t="0"/>
                      <wp:wrapNone/>
                      <wp:docPr id="91" name=""/>
                      <a:graphic>
                        <a:graphicData uri="http://schemas.microsoft.com/office/word/2010/wordprocessingShape">
                          <wps:wsp>
                            <wps:cNvSpPr/>
                            <wps:cNvPr id="37" name="Shape 37"/>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279400</wp:posOffset>
                      </wp:positionV>
                      <wp:extent cx="236220" cy="200025"/>
                      <wp:effectExtent b="0" l="0" r="0" t="0"/>
                      <wp:wrapNone/>
                      <wp:docPr id="91" name="image37.png"/>
                      <a:graphic>
                        <a:graphicData uri="http://schemas.openxmlformats.org/drawingml/2006/picture">
                          <pic:pic>
                            <pic:nvPicPr>
                              <pic:cNvPr id="0" name="image37.png"/>
                              <pic:cNvPicPr preferRelativeResize="0"/>
                            </pic:nvPicPr>
                            <pic:blipFill>
                              <a:blip r:embed="rId40"/>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F7">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Revela las implicaciones derivadas del análisis de los resultados</w:t>
              <w:tab/>
            </w:r>
          </w:p>
          <w:p w:rsidR="00000000" w:rsidDel="00000000" w:rsidP="00000000" w:rsidRDefault="00000000" w:rsidRPr="00000000" w14:paraId="000000F9">
            <w:pPr>
              <w:pageBreakBefore w:val="0"/>
              <w:jc w:val="both"/>
              <w:rPr>
                <w:rFonts w:ascii="Times New Roman" w:cs="Times New Roman" w:eastAsia="Times New Roman" w:hAnsi="Times New Roman"/>
                <w:color w:val="222222"/>
              </w:rPr>
            </w:pPr>
            <w:r w:rsidDel="00000000" w:rsidR="00000000" w:rsidRPr="00000000">
              <w:rPr>
                <w:rtl w:val="0"/>
              </w:rPr>
            </w:r>
          </w:p>
        </w:tc>
      </w:tr>
      <w:tr>
        <w:trPr>
          <w:cantSplit w:val="0"/>
          <w:trHeight w:val="2140" w:hRule="atLeast"/>
          <w:tblHeader w:val="0"/>
        </w:trPr>
        <w:tc>
          <w:tcPr/>
          <w:p w:rsidR="00000000" w:rsidDel="00000000" w:rsidP="00000000" w:rsidRDefault="00000000" w:rsidRPr="00000000" w14:paraId="000000FA">
            <w:pPr>
              <w:pageBreakBefore w:val="0"/>
              <w:jc w:val="both"/>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Referencias</w:t>
            </w:r>
          </w:p>
          <w:p w:rsidR="00000000" w:rsidDel="00000000" w:rsidP="00000000" w:rsidRDefault="00000000" w:rsidRPr="00000000" w14:paraId="000000F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fuentes documentales que sustentan el trabajo son actualizadas y fueron seleccionadas con rigor científico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25400</wp:posOffset>
                      </wp:positionV>
                      <wp:extent cx="236220" cy="200025"/>
                      <wp:effectExtent b="0" l="0" r="0" t="0"/>
                      <wp:wrapNone/>
                      <wp:docPr id="97" name=""/>
                      <a:graphic>
                        <a:graphicData uri="http://schemas.microsoft.com/office/word/2010/wordprocessingShape">
                          <wps:wsp>
                            <wps:cNvSpPr/>
                            <wps:cNvPr id="43" name="Shape 43"/>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25400</wp:posOffset>
                      </wp:positionV>
                      <wp:extent cx="236220" cy="200025"/>
                      <wp:effectExtent b="0" l="0" r="0" t="0"/>
                      <wp:wrapNone/>
                      <wp:docPr id="97" name="image43.png"/>
                      <a:graphic>
                        <a:graphicData uri="http://schemas.openxmlformats.org/drawingml/2006/picture">
                          <pic:pic>
                            <pic:nvPicPr>
                              <pic:cNvPr id="0" name="image43.png"/>
                              <pic:cNvPicPr preferRelativeResize="0"/>
                            </pic:nvPicPr>
                            <pic:blipFill>
                              <a:blip r:embed="rId41"/>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FC">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Referencias citadas en el texto acordes al sistema de referencia empleado (APA o Vancouver, verificar ejemplos provistos en las instrucciones a los autores)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25400</wp:posOffset>
                      </wp:positionV>
                      <wp:extent cx="236220" cy="200025"/>
                      <wp:effectExtent b="0" l="0" r="0" t="0"/>
                      <wp:wrapNone/>
                      <wp:docPr id="78" name=""/>
                      <a:graphic>
                        <a:graphicData uri="http://schemas.microsoft.com/office/word/2010/wordprocessingShape">
                          <wps:wsp>
                            <wps:cNvSpPr/>
                            <wps:cNvPr id="24" name="Shape 24"/>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25400</wp:posOffset>
                      </wp:positionV>
                      <wp:extent cx="236220" cy="200025"/>
                      <wp:effectExtent b="0" l="0" r="0" t="0"/>
                      <wp:wrapNone/>
                      <wp:docPr id="78" name="image24.png"/>
                      <a:graphic>
                        <a:graphicData uri="http://schemas.openxmlformats.org/drawingml/2006/picture">
                          <pic:pic>
                            <pic:nvPicPr>
                              <pic:cNvPr id="0" name="image24.png"/>
                              <pic:cNvPicPr preferRelativeResize="0"/>
                            </pic:nvPicPr>
                            <pic:blipFill>
                              <a:blip r:embed="rId42"/>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0FE">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Lista de referencias organizada de acuerdo al sistema de referencia empleado (APA o Vancouver, chequear ejemplos provistos en las instrucciones a los autores)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236220" cy="200025"/>
                      <wp:effectExtent b="0" l="0" r="0" t="0"/>
                      <wp:wrapNone/>
                      <wp:docPr id="70" name=""/>
                      <a:graphic>
                        <a:graphicData uri="http://schemas.microsoft.com/office/word/2010/wordprocessingShape">
                          <wps:wsp>
                            <wps:cNvSpPr/>
                            <wps:cNvPr id="16" name="Shape 16"/>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236220" cy="200025"/>
                      <wp:effectExtent b="0" l="0" r="0" t="0"/>
                      <wp:wrapNone/>
                      <wp:docPr id="70" name="image15.png"/>
                      <a:graphic>
                        <a:graphicData uri="http://schemas.openxmlformats.org/drawingml/2006/picture">
                          <pic:pic>
                            <pic:nvPicPr>
                              <pic:cNvPr id="0" name="image15.png"/>
                              <pic:cNvPicPr preferRelativeResize="0"/>
                            </pic:nvPicPr>
                            <pic:blipFill>
                              <a:blip r:embed="rId43"/>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100">
            <w:pPr>
              <w:pageBreakBefore w:val="0"/>
              <w:jc w:val="both"/>
              <w:rPr>
                <w:rFonts w:ascii="Times New Roman" w:cs="Times New Roman" w:eastAsia="Times New Roman" w:hAnsi="Times New Roman"/>
                <w:color w:val="222222"/>
              </w:rPr>
            </w:pPr>
            <w:r w:rsidDel="00000000" w:rsidR="00000000" w:rsidRPr="00000000">
              <w:rPr>
                <w:rtl w:val="0"/>
              </w:rPr>
            </w:r>
          </w:p>
        </w:tc>
      </w:tr>
      <w:tr>
        <w:trPr>
          <w:cantSplit w:val="0"/>
          <w:trHeight w:val="913" w:hRule="atLeast"/>
          <w:tblHeader w:val="0"/>
        </w:trPr>
        <w:tc>
          <w:tcPr/>
          <w:p w:rsidR="00000000" w:rsidDel="00000000" w:rsidP="00000000" w:rsidRDefault="00000000" w:rsidRPr="00000000" w14:paraId="00000101">
            <w:pPr>
              <w:pageBreakBefore w:val="0"/>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102">
            <w:pPr>
              <w:pageBreakBefore w:val="0"/>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Lenguaje y gramática:</w:t>
            </w:r>
          </w:p>
          <w:p w:rsidR="00000000" w:rsidDel="00000000" w:rsidP="00000000" w:rsidRDefault="00000000" w:rsidRPr="00000000" w14:paraId="00000103">
            <w:pPr>
              <w:pageBreakBefore w:val="0"/>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Contenido  conciso, claro y pertinente al tema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236220" cy="200025"/>
                      <wp:effectExtent b="0" l="0" r="0" t="0"/>
                      <wp:wrapNone/>
                      <wp:docPr id="81" name=""/>
                      <a:graphic>
                        <a:graphicData uri="http://schemas.microsoft.com/office/word/2010/wordprocessingShape">
                          <wps:wsp>
                            <wps:cNvSpPr/>
                            <wps:cNvPr id="27" name="Shape 27"/>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236220" cy="200025"/>
                      <wp:effectExtent b="0" l="0" r="0" t="0"/>
                      <wp:wrapNone/>
                      <wp:docPr id="81" name="image27.png"/>
                      <a:graphic>
                        <a:graphicData uri="http://schemas.openxmlformats.org/drawingml/2006/picture">
                          <pic:pic>
                            <pic:nvPicPr>
                              <pic:cNvPr id="0" name="image27.png"/>
                              <pic:cNvPicPr preferRelativeResize="0"/>
                            </pic:nvPicPr>
                            <pic:blipFill>
                              <a:blip r:embed="rId44"/>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105">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Cheque que la escritura del manuscrito cumpla con reglas ortográficas, gramática y de uso correcto de los signos de puntuación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236220" cy="200025"/>
                      <wp:effectExtent b="0" l="0" r="0" t="0"/>
                      <wp:wrapNone/>
                      <wp:docPr id="57" name=""/>
                      <a:graphic>
                        <a:graphicData uri="http://schemas.microsoft.com/office/word/2010/wordprocessingShape">
                          <wps:wsp>
                            <wps:cNvSpPr/>
                            <wps:cNvPr id="3" name="Shape 3"/>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236220" cy="200025"/>
                      <wp:effectExtent b="0" l="0" r="0" t="0"/>
                      <wp:wrapNone/>
                      <wp:docPr id="57" name="image2.png"/>
                      <a:graphic>
                        <a:graphicData uri="http://schemas.openxmlformats.org/drawingml/2006/picture">
                          <pic:pic>
                            <pic:nvPicPr>
                              <pic:cNvPr id="0" name="image2.png"/>
                              <pic:cNvPicPr preferRelativeResize="0"/>
                            </pic:nvPicPr>
                            <pic:blipFill>
                              <a:blip r:embed="rId45"/>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107">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Abreviaturas mencionadas por primera vez están explicadas en su primera mención en el texto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236220" cy="200025"/>
                      <wp:effectExtent b="0" l="0" r="0" t="0"/>
                      <wp:wrapNone/>
                      <wp:docPr id="90" name=""/>
                      <a:graphic>
                        <a:graphicData uri="http://schemas.microsoft.com/office/word/2010/wordprocessingShape">
                          <wps:wsp>
                            <wps:cNvSpPr/>
                            <wps:cNvPr id="36" name="Shape 36"/>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236220" cy="200025"/>
                      <wp:effectExtent b="0" l="0" r="0" t="0"/>
                      <wp:wrapNone/>
                      <wp:docPr id="90" name="image36.png"/>
                      <a:graphic>
                        <a:graphicData uri="http://schemas.openxmlformats.org/drawingml/2006/picture">
                          <pic:pic>
                            <pic:nvPicPr>
                              <pic:cNvPr id="0" name="image36.png"/>
                              <pic:cNvPicPr preferRelativeResize="0"/>
                            </pic:nvPicPr>
                            <pic:blipFill>
                              <a:blip r:embed="rId46"/>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109">
            <w:pPr>
              <w:pageBreakBefore w:val="0"/>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114300</wp:posOffset>
                      </wp:positionV>
                      <wp:extent cx="236220" cy="200025"/>
                      <wp:effectExtent b="0" l="0" r="0" t="0"/>
                      <wp:wrapNone/>
                      <wp:docPr id="92" name=""/>
                      <a:graphic>
                        <a:graphicData uri="http://schemas.microsoft.com/office/word/2010/wordprocessingShape">
                          <wps:wsp>
                            <wps:cNvSpPr/>
                            <wps:cNvPr id="38" name="Shape 38"/>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114300</wp:posOffset>
                      </wp:positionV>
                      <wp:extent cx="236220" cy="200025"/>
                      <wp:effectExtent b="0" l="0" r="0" t="0"/>
                      <wp:wrapNone/>
                      <wp:docPr id="92" name="image38.png"/>
                      <a:graphic>
                        <a:graphicData uri="http://schemas.openxmlformats.org/drawingml/2006/picture">
                          <pic:pic>
                            <pic:nvPicPr>
                              <pic:cNvPr id="0" name="image38.png"/>
                              <pic:cNvPicPr preferRelativeResize="0"/>
                            </pic:nvPicPr>
                            <pic:blipFill>
                              <a:blip r:embed="rId47"/>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1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Números del 1 al 10 deben escribirse en prosa en el texto </w:t>
            </w:r>
          </w:p>
          <w:p w:rsidR="00000000" w:rsidDel="00000000" w:rsidP="00000000" w:rsidRDefault="00000000" w:rsidRPr="00000000" w14:paraId="0000010B">
            <w:pPr>
              <w:pageBreakBefore w:val="0"/>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236220" cy="200025"/>
                      <wp:effectExtent b="0" l="0" r="0" t="0"/>
                      <wp:wrapNone/>
                      <wp:docPr id="59" name=""/>
                      <a:graphic>
                        <a:graphicData uri="http://schemas.microsoft.com/office/word/2010/wordprocessingShape">
                          <wps:wsp>
                            <wps:cNvSpPr/>
                            <wps:cNvPr id="5" name="Shape 5"/>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236220" cy="200025"/>
                      <wp:effectExtent b="0" l="0" r="0" t="0"/>
                      <wp:wrapNone/>
                      <wp:docPr id="59" name="image4.png"/>
                      <a:graphic>
                        <a:graphicData uri="http://schemas.openxmlformats.org/drawingml/2006/picture">
                          <pic:pic>
                            <pic:nvPicPr>
                              <pic:cNvPr id="0" name="image4.png"/>
                              <pic:cNvPicPr preferRelativeResize="0"/>
                            </pic:nvPicPr>
                            <pic:blipFill>
                              <a:blip r:embed="rId48"/>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1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Números al inicio de un párrafo deben escribirse en prosa en el texto</w:t>
            </w:r>
          </w:p>
          <w:p w:rsidR="00000000" w:rsidDel="00000000" w:rsidP="00000000" w:rsidRDefault="00000000" w:rsidRPr="00000000" w14:paraId="0000010D">
            <w:pPr>
              <w:pageBreakBefore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indica el nombre de la empresa fabricante, ciudad y país de origen de las marcas mencionadas (de equipo, medicamento o cualquier otra)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236220" cy="200025"/>
                      <wp:effectExtent b="0" l="0" r="0" t="0"/>
                      <wp:wrapNone/>
                      <wp:docPr id="69" name=""/>
                      <a:graphic>
                        <a:graphicData uri="http://schemas.microsoft.com/office/word/2010/wordprocessingShape">
                          <wps:wsp>
                            <wps:cNvSpPr/>
                            <wps:cNvPr id="15" name="Shape 15"/>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236220" cy="200025"/>
                      <wp:effectExtent b="0" l="0" r="0" t="0"/>
                      <wp:wrapNone/>
                      <wp:docPr id="69" name="image14.png"/>
                      <a:graphic>
                        <a:graphicData uri="http://schemas.openxmlformats.org/drawingml/2006/picture">
                          <pic:pic>
                            <pic:nvPicPr>
                              <pic:cNvPr id="0" name="image14.png"/>
                              <pic:cNvPicPr preferRelativeResize="0"/>
                            </pic:nvPicPr>
                            <pic:blipFill>
                              <a:blip r:embed="rId49"/>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10F">
            <w:pPr>
              <w:pageBreakBefore w:val="0"/>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88900</wp:posOffset>
                      </wp:positionV>
                      <wp:extent cx="236220" cy="200025"/>
                      <wp:effectExtent b="0" l="0" r="0" t="0"/>
                      <wp:wrapNone/>
                      <wp:docPr id="86" name=""/>
                      <a:graphic>
                        <a:graphicData uri="http://schemas.microsoft.com/office/word/2010/wordprocessingShape">
                          <wps:wsp>
                            <wps:cNvSpPr/>
                            <wps:cNvPr id="32" name="Shape 32"/>
                            <wps:spPr>
                              <a:xfrm>
                                <a:off x="5232653" y="3684750"/>
                                <a:ext cx="226695"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88900</wp:posOffset>
                      </wp:positionV>
                      <wp:extent cx="236220" cy="200025"/>
                      <wp:effectExtent b="0" l="0" r="0" t="0"/>
                      <wp:wrapNone/>
                      <wp:docPr id="86" name="image32.png"/>
                      <a:graphic>
                        <a:graphicData uri="http://schemas.openxmlformats.org/drawingml/2006/picture">
                          <pic:pic>
                            <pic:nvPicPr>
                              <pic:cNvPr id="0" name="image32.png"/>
                              <pic:cNvPicPr preferRelativeResize="0"/>
                            </pic:nvPicPr>
                            <pic:blipFill>
                              <a:blip r:embed="rId50"/>
                              <a:srcRect/>
                              <a:stretch>
                                <a:fillRect/>
                              </a:stretch>
                            </pic:blipFill>
                            <pic:spPr>
                              <a:xfrm>
                                <a:off x="0" y="0"/>
                                <a:ext cx="236220" cy="200025"/>
                              </a:xfrm>
                              <a:prstGeom prst="rect"/>
                              <a:ln/>
                            </pic:spPr>
                          </pic:pic>
                        </a:graphicData>
                      </a:graphic>
                    </wp:anchor>
                  </w:drawing>
                </mc:Fallback>
              </mc:AlternateContent>
            </w:r>
          </w:p>
          <w:p w:rsidR="00000000" w:rsidDel="00000000" w:rsidP="00000000" w:rsidRDefault="00000000" w:rsidRPr="00000000" w14:paraId="000001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Verifique que los nombres de especies estén escritos en cursiva (microorganismos,plantas, etc)</w:t>
            </w:r>
            <w:r w:rsidDel="00000000" w:rsidR="00000000" w:rsidRPr="00000000">
              <w:rPr>
                <w:rtl w:val="0"/>
              </w:rPr>
            </w:r>
          </w:p>
        </w:tc>
      </w:tr>
    </w:tbl>
    <w:p w:rsidR="00000000" w:rsidDel="00000000" w:rsidP="00000000" w:rsidRDefault="00000000" w:rsidRPr="00000000" w14:paraId="00000111">
      <w:pPr>
        <w:pageBreakBefore w:val="0"/>
        <w:rPr>
          <w:b w:val="1"/>
          <w:sz w:val="24"/>
          <w:szCs w:val="24"/>
        </w:rPr>
      </w:pPr>
      <w:r w:rsidDel="00000000" w:rsidR="00000000" w:rsidRPr="00000000">
        <w:rPr>
          <w:rtl w:val="0"/>
        </w:rPr>
      </w:r>
    </w:p>
    <w:p w:rsidR="00000000" w:rsidDel="00000000" w:rsidP="00000000" w:rsidRDefault="00000000" w:rsidRPr="00000000" w14:paraId="00000112">
      <w:pPr>
        <w:pageBreakBefore w:val="0"/>
        <w:rPr>
          <w:b w:val="1"/>
          <w:sz w:val="24"/>
          <w:szCs w:val="24"/>
        </w:rPr>
      </w:pPr>
      <w:r w:rsidDel="00000000" w:rsidR="00000000" w:rsidRPr="00000000">
        <w:rPr>
          <w:rtl w:val="0"/>
        </w:rPr>
      </w:r>
    </w:p>
    <w:p w:rsidR="00000000" w:rsidDel="00000000" w:rsidP="00000000" w:rsidRDefault="00000000" w:rsidRPr="00000000" w14:paraId="00000113">
      <w:pPr>
        <w:pageBreakBefore w:val="0"/>
        <w:rPr>
          <w:b w:val="1"/>
          <w:sz w:val="24"/>
          <w:szCs w:val="24"/>
        </w:rPr>
      </w:pPr>
      <w:r w:rsidDel="00000000" w:rsidR="00000000" w:rsidRPr="00000000">
        <w:rPr>
          <w:rtl w:val="0"/>
        </w:rPr>
      </w:r>
    </w:p>
    <w:p w:rsidR="00000000" w:rsidDel="00000000" w:rsidP="00000000" w:rsidRDefault="00000000" w:rsidRPr="00000000" w14:paraId="00000114">
      <w:pPr>
        <w:pageBreakBefore w:val="0"/>
        <w:rPr>
          <w:b w:val="1"/>
          <w:sz w:val="24"/>
          <w:szCs w:val="24"/>
        </w:rPr>
      </w:pPr>
      <w:r w:rsidDel="00000000" w:rsidR="00000000" w:rsidRPr="00000000">
        <w:rPr>
          <w:rtl w:val="0"/>
        </w:rPr>
      </w:r>
    </w:p>
    <w:p w:rsidR="00000000" w:rsidDel="00000000" w:rsidP="00000000" w:rsidRDefault="00000000" w:rsidRPr="00000000" w14:paraId="00000115">
      <w:pPr>
        <w:pageBreakBefore w:val="0"/>
        <w:rPr>
          <w:b w:val="1"/>
          <w:sz w:val="24"/>
          <w:szCs w:val="24"/>
        </w:rPr>
      </w:pPr>
      <w:r w:rsidDel="00000000" w:rsidR="00000000" w:rsidRPr="00000000">
        <w:rPr>
          <w:rtl w:val="0"/>
        </w:rPr>
      </w:r>
    </w:p>
    <w:p w:rsidR="00000000" w:rsidDel="00000000" w:rsidP="00000000" w:rsidRDefault="00000000" w:rsidRPr="00000000" w14:paraId="00000116">
      <w:pPr>
        <w:pageBreakBefore w:val="0"/>
        <w:rPr>
          <w:b w:val="1"/>
          <w:sz w:val="24"/>
          <w:szCs w:val="24"/>
        </w:rPr>
      </w:pPr>
      <w:r w:rsidDel="00000000" w:rsidR="00000000" w:rsidRPr="00000000">
        <w:rPr>
          <w:rtl w:val="0"/>
        </w:rPr>
      </w:r>
    </w:p>
    <w:p w:rsidR="00000000" w:rsidDel="00000000" w:rsidP="00000000" w:rsidRDefault="00000000" w:rsidRPr="00000000" w14:paraId="00000117">
      <w:pPr>
        <w:pageBreakBefore w:val="0"/>
        <w:rPr>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118">
      <w:pPr>
        <w:pageBreakBefore w:val="0"/>
        <w:jc w:val="center"/>
        <w:rPr>
          <w:b w:val="1"/>
          <w:i w:val="1"/>
          <w:sz w:val="24"/>
          <w:szCs w:val="24"/>
        </w:rPr>
      </w:pPr>
      <w:r w:rsidDel="00000000" w:rsidR="00000000" w:rsidRPr="00000000">
        <w:rPr>
          <w:b w:val="1"/>
          <w:sz w:val="24"/>
          <w:szCs w:val="24"/>
          <w:rtl w:val="0"/>
        </w:rPr>
        <w:t xml:space="preserve">Consentimiento de Participantes del estudio para publicar en </w:t>
      </w:r>
      <w:r w:rsidDel="00000000" w:rsidR="00000000" w:rsidRPr="00000000">
        <w:rPr>
          <w:b w:val="1"/>
          <w:i w:val="1"/>
          <w:sz w:val="24"/>
          <w:szCs w:val="24"/>
          <w:rtl w:val="0"/>
        </w:rPr>
        <w:t xml:space="preserve">IDEULA</w:t>
      </w:r>
      <w:r w:rsidDel="00000000" w:rsidR="00000000" w:rsidRPr="00000000">
        <w:rPr>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119">
      <w:pPr>
        <w:pageBreakBefore w:val="0"/>
        <w:spacing w:line="360" w:lineRule="auto"/>
        <w:jc w:val="both"/>
        <w:rPr>
          <w:sz w:val="24"/>
          <w:szCs w:val="24"/>
        </w:rPr>
      </w:pPr>
      <w:r w:rsidDel="00000000" w:rsidR="00000000" w:rsidRPr="00000000">
        <w:rPr>
          <w:sz w:val="24"/>
          <w:szCs w:val="24"/>
          <w:rtl w:val="0"/>
        </w:rPr>
        <w:br w:type="textWrapping"/>
        <w:t xml:space="preserve">Yo, ______________________________, cédula de identidad o DNI nº_____________________doy mi consentimiento para que esta información PERSONAL relacionada con el tema o fotografía (Identificación del tema/número de fotografías que aluden al paciente) mencionado sea publicado en </w:t>
      </w:r>
      <w:r w:rsidDel="00000000" w:rsidR="00000000" w:rsidRPr="00000000">
        <w:rPr>
          <w:i w:val="1"/>
          <w:sz w:val="24"/>
          <w:szCs w:val="24"/>
          <w:rtl w:val="0"/>
        </w:rPr>
        <w:t xml:space="preserve">IDEULA </w:t>
      </w:r>
      <w:r w:rsidDel="00000000" w:rsidR="00000000" w:rsidRPr="00000000">
        <w:rPr>
          <w:sz w:val="24"/>
          <w:szCs w:val="24"/>
          <w:rtl w:val="0"/>
        </w:rPr>
        <w:t xml:space="preserve">(ISSN xxxx-xxx).</w:t>
      </w:r>
    </w:p>
    <w:p w:rsidR="00000000" w:rsidDel="00000000" w:rsidP="00000000" w:rsidRDefault="00000000" w:rsidRPr="00000000" w14:paraId="0000011A">
      <w:pPr>
        <w:pageBreakBefore w:val="0"/>
        <w:rPr>
          <w:b w:val="1"/>
          <w:sz w:val="24"/>
          <w:szCs w:val="24"/>
        </w:rPr>
      </w:pPr>
      <w:r w:rsidDel="00000000" w:rsidR="00000000" w:rsidRPr="00000000">
        <w:rPr>
          <w:b w:val="1"/>
          <w:sz w:val="24"/>
          <w:szCs w:val="24"/>
          <w:rtl w:val="0"/>
        </w:rPr>
        <w:t xml:space="preserve">He visto y leído el artículo que presentarán los autores por lo cual declaro:</w:t>
      </w:r>
    </w:p>
    <w:p w:rsidR="00000000" w:rsidDel="00000000" w:rsidP="00000000" w:rsidRDefault="00000000" w:rsidRPr="00000000" w14:paraId="0000011B">
      <w:pPr>
        <w:pageBreakBefore w:val="0"/>
        <w:jc w:val="both"/>
        <w:rPr>
          <w:sz w:val="24"/>
          <w:szCs w:val="24"/>
        </w:rPr>
      </w:pPr>
      <w:r w:rsidDel="00000000" w:rsidR="00000000" w:rsidRPr="00000000">
        <w:rPr>
          <w:sz w:val="24"/>
          <w:szCs w:val="24"/>
          <w:rtl w:val="0"/>
        </w:rPr>
        <w:t xml:space="preserve">(1) Que la información se publicará sin incluir mi nombre, para lo cual </w:t>
      </w:r>
      <w:r w:rsidDel="00000000" w:rsidR="00000000" w:rsidRPr="00000000">
        <w:rPr>
          <w:i w:val="1"/>
          <w:sz w:val="24"/>
          <w:szCs w:val="24"/>
          <w:rtl w:val="0"/>
        </w:rPr>
        <w:t xml:space="preserve">IDEULA </w:t>
      </w:r>
      <w:r w:rsidDel="00000000" w:rsidR="00000000" w:rsidRPr="00000000">
        <w:rPr>
          <w:sz w:val="24"/>
          <w:szCs w:val="24"/>
          <w:rtl w:val="0"/>
        </w:rPr>
        <w:t xml:space="preserve"> hará todos los esfuerzos por resguardar mi anonimato. Entiendo, sin embargo que no se me puede garantizar el anonimato completo. Es posible que alguien -tal vez, por ejemplo, alguien que me haya cuidado si se me hubiese hospitalizado, o un pariente- pueda identificarme.</w:t>
      </w:r>
    </w:p>
    <w:p w:rsidR="00000000" w:rsidDel="00000000" w:rsidP="00000000" w:rsidRDefault="00000000" w:rsidRPr="00000000" w14:paraId="0000011C">
      <w:pPr>
        <w:pageBreakBefore w:val="0"/>
        <w:jc w:val="both"/>
        <w:rPr>
          <w:sz w:val="24"/>
          <w:szCs w:val="24"/>
        </w:rPr>
      </w:pPr>
      <w:r w:rsidDel="00000000" w:rsidR="00000000" w:rsidRPr="00000000">
        <w:rPr>
          <w:sz w:val="24"/>
          <w:szCs w:val="24"/>
          <w:rtl w:val="0"/>
        </w:rPr>
        <w:t xml:space="preserve">(2) Estaré de acuerdo si el texto del artículo se edita en cuanto a estilo, gramática, uniformidad y longitud.</w:t>
      </w:r>
    </w:p>
    <w:p w:rsidR="00000000" w:rsidDel="00000000" w:rsidP="00000000" w:rsidRDefault="00000000" w:rsidRPr="00000000" w14:paraId="0000011D">
      <w:pPr>
        <w:pageBreakBefore w:val="0"/>
        <w:jc w:val="both"/>
        <w:rPr>
          <w:sz w:val="24"/>
          <w:szCs w:val="24"/>
        </w:rPr>
      </w:pPr>
      <w:r w:rsidDel="00000000" w:rsidR="00000000" w:rsidRPr="00000000">
        <w:rPr>
          <w:sz w:val="24"/>
          <w:szCs w:val="24"/>
          <w:rtl w:val="0"/>
        </w:rPr>
        <w:t xml:space="preserve">(3) La información podrá publicarse en </w:t>
      </w:r>
      <w:r w:rsidDel="00000000" w:rsidR="00000000" w:rsidRPr="00000000">
        <w:rPr>
          <w:i w:val="1"/>
          <w:sz w:val="24"/>
          <w:szCs w:val="24"/>
          <w:rtl w:val="0"/>
        </w:rPr>
        <w:t xml:space="preserve">IDEULA</w:t>
      </w:r>
      <w:r w:rsidDel="00000000" w:rsidR="00000000" w:rsidRPr="00000000">
        <w:rPr>
          <w:sz w:val="24"/>
          <w:szCs w:val="24"/>
          <w:rtl w:val="0"/>
        </w:rPr>
        <w:t xml:space="preserve">, que es una publicación abierta en formato electrónico. Por ello reconozco que la revista puede ser leída por personas que no son investigadores, entre ellos, periodistas.</w:t>
      </w:r>
    </w:p>
    <w:p w:rsidR="00000000" w:rsidDel="00000000" w:rsidP="00000000" w:rsidRDefault="00000000" w:rsidRPr="00000000" w14:paraId="0000011E">
      <w:pPr>
        <w:pageBreakBefore w:val="0"/>
        <w:rPr>
          <w:sz w:val="24"/>
          <w:szCs w:val="24"/>
        </w:rPr>
      </w:pPr>
      <w:r w:rsidDel="00000000" w:rsidR="00000000" w:rsidRPr="00000000">
        <w:rPr>
          <w:sz w:val="24"/>
          <w:szCs w:val="24"/>
          <w:rtl w:val="0"/>
        </w:rPr>
        <w:t xml:space="preserve">(4) Entiendo que puedo revocar mi consentimiento en cualquier momento antes que la información haya sido enviada para publicación, pues luego de ello ya no será posible revocar mi consentimiento.</w:t>
      </w:r>
    </w:p>
    <w:p w:rsidR="00000000" w:rsidDel="00000000" w:rsidP="00000000" w:rsidRDefault="00000000" w:rsidRPr="00000000" w14:paraId="0000011F">
      <w:pPr>
        <w:pageBreakBefore w:val="0"/>
        <w:rPr>
          <w:sz w:val="24"/>
          <w:szCs w:val="24"/>
        </w:rPr>
      </w:pPr>
      <w:r w:rsidDel="00000000" w:rsidR="00000000" w:rsidRPr="00000000">
        <w:rPr>
          <w:sz w:val="24"/>
          <w:szCs w:val="24"/>
          <w:rtl w:val="0"/>
        </w:rPr>
        <w:t xml:space="preserve">Firma: __________________________________ Fecha: 0/ 0/0</w:t>
      </w:r>
    </w:p>
    <w:p w:rsidR="00000000" w:rsidDel="00000000" w:rsidP="00000000" w:rsidRDefault="00000000" w:rsidRPr="00000000" w14:paraId="00000120">
      <w:pPr>
        <w:pageBreakBefore w:val="0"/>
        <w:spacing w:after="0" w:line="40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1">
      <w:pPr>
        <w:pageBreakBefore w:val="0"/>
        <w:spacing w:after="0" w:line="40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2">
      <w:pPr>
        <w:pageBreakBefore w:val="0"/>
        <w:spacing w:line="360" w:lineRule="auto"/>
        <w:jc w:val="both"/>
        <w:rPr>
          <w:rFonts w:ascii="Times" w:cs="Times" w:eastAsia="Times" w:hAnsi="Times"/>
          <w:sz w:val="24"/>
          <w:szCs w:val="24"/>
        </w:rPr>
      </w:pPr>
      <w:r w:rsidDel="00000000" w:rsidR="00000000" w:rsidRPr="00000000">
        <w:rPr>
          <w:rtl w:val="0"/>
        </w:rPr>
      </w:r>
    </w:p>
    <w:sectPr>
      <w:headerReference r:id="rId51" w:type="default"/>
      <w:headerReference r:id="rId52" w:type="even"/>
      <w:footerReference r:id="rId53" w:type="default"/>
      <w:pgSz w:h="15840" w:w="12240" w:orient="portrait"/>
      <w:pgMar w:bottom="1417" w:top="141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w:t>
    </w:r>
  </w:p>
  <w:p w:rsidR="00000000" w:rsidDel="00000000" w:rsidP="00000000" w:rsidRDefault="00000000" w:rsidRPr="00000000" w14:paraId="00000127">
    <w:pPr>
      <w:pageBreakBefore w:val="0"/>
      <w:spacing w:after="0" w:line="240" w:lineRule="auto"/>
      <w:jc w:val="center"/>
      <w:rPr>
        <w:i w:val="1"/>
        <w:sz w:val="18"/>
        <w:szCs w:val="18"/>
      </w:rPr>
    </w:pPr>
    <w:r w:rsidDel="00000000" w:rsidR="00000000" w:rsidRPr="00000000">
      <w:rPr>
        <w:i w:val="1"/>
        <w:sz w:val="18"/>
        <w:szCs w:val="18"/>
        <w:rtl w:val="0"/>
      </w:rPr>
      <w:t xml:space="preserve">Revista de Investigación, Docencia y Extensión de la Universidad de Los Andes.</w:t>
    </w:r>
  </w:p>
  <w:p w:rsidR="00000000" w:rsidDel="00000000" w:rsidP="00000000" w:rsidRDefault="00000000" w:rsidRPr="00000000" w14:paraId="00000128">
    <w:pPr>
      <w:pageBreakBefore w:val="0"/>
      <w:spacing w:after="0" w:line="240" w:lineRule="auto"/>
      <w:jc w:val="center"/>
      <w:rPr>
        <w:i w:val="1"/>
        <w:sz w:val="18"/>
        <w:szCs w:val="18"/>
      </w:rPr>
    </w:pPr>
    <w:r w:rsidDel="00000000" w:rsidR="00000000" w:rsidRPr="00000000">
      <w:rPr>
        <w:i w:val="1"/>
        <w:sz w:val="18"/>
        <w:szCs w:val="18"/>
        <w:rtl w:val="0"/>
      </w:rPr>
      <w:t xml:space="preserve">Revista del Departamento de Investigación “José Rafael Tona Romero” de la </w:t>
    </w:r>
  </w:p>
  <w:p w:rsidR="00000000" w:rsidDel="00000000" w:rsidP="00000000" w:rsidRDefault="00000000" w:rsidRPr="00000000" w14:paraId="00000129">
    <w:pPr>
      <w:pageBreakBefore w:val="0"/>
      <w:spacing w:after="0" w:line="240" w:lineRule="auto"/>
      <w:jc w:val="center"/>
      <w:rPr>
        <w:i w:val="1"/>
        <w:sz w:val="18"/>
        <w:szCs w:val="18"/>
      </w:rPr>
    </w:pPr>
    <w:r w:rsidDel="00000000" w:rsidR="00000000" w:rsidRPr="00000000">
      <w:rPr>
        <w:i w:val="1"/>
        <w:sz w:val="18"/>
        <w:szCs w:val="18"/>
        <w:rtl w:val="0"/>
      </w:rPr>
      <w:t xml:space="preserve">Facultad de Odontología de la ULA, Venezuela.</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Este formulario ha sido preparado sobre la base del que utiliza la revista inglesa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TheBMJ.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 usted tiene otro formulario que considere más apropiado, lo puede utilizar. No olvide cargar este formulario firmado y escaneado junto con el manuscrito que enviará a través del correo electrónico de nuestra revista.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612130" cy="835025"/>
          <wp:effectExtent b="0" l="0" r="0" t="0"/>
          <wp:docPr id="99" name="image21.png"/>
          <a:graphic>
            <a:graphicData uri="http://schemas.openxmlformats.org/drawingml/2006/picture">
              <pic:pic>
                <pic:nvPicPr>
                  <pic:cNvPr id="0" name="image21.png"/>
                  <pic:cNvPicPr preferRelativeResize="0"/>
                </pic:nvPicPr>
                <pic:blipFill>
                  <a:blip r:embed="rId1"/>
                  <a:srcRect b="0" l="0" r="0" t="0"/>
                  <a:stretch>
                    <a:fillRect/>
                  </a:stretch>
                </pic:blipFill>
                <pic:spPr>
                  <a:xfrm>
                    <a:off x="0" y="0"/>
                    <a:ext cx="5612130" cy="8350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76D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132FED"/>
    <w:pPr>
      <w:autoSpaceDE w:val="0"/>
      <w:autoSpaceDN w:val="0"/>
      <w:adjustRightInd w:val="0"/>
      <w:spacing w:after="0" w:line="240" w:lineRule="auto"/>
    </w:pPr>
    <w:rPr>
      <w:rFonts w:ascii="Tahoma" w:cs="Tahoma" w:hAnsi="Tahoma"/>
      <w:color w:val="000000"/>
      <w:sz w:val="24"/>
      <w:szCs w:val="24"/>
    </w:rPr>
  </w:style>
  <w:style w:type="paragraph" w:styleId="BalloonText">
    <w:name w:val="Balloon Text"/>
    <w:basedOn w:val="Normal"/>
    <w:link w:val="BalloonTextChar"/>
    <w:uiPriority w:val="99"/>
    <w:semiHidden w:val="1"/>
    <w:unhideWhenUsed w:val="1"/>
    <w:rsid w:val="00132FE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32FED"/>
    <w:rPr>
      <w:rFonts w:ascii="Tahoma" w:cs="Tahoma" w:hAnsi="Tahoma"/>
      <w:sz w:val="16"/>
      <w:szCs w:val="16"/>
    </w:rPr>
  </w:style>
  <w:style w:type="paragraph" w:styleId="ListParagraph">
    <w:name w:val="List Paragraph"/>
    <w:basedOn w:val="Normal"/>
    <w:uiPriority w:val="34"/>
    <w:qFormat w:val="1"/>
    <w:rsid w:val="003B6EB3"/>
    <w:pPr>
      <w:ind w:left="720"/>
      <w:contextualSpacing w:val="1"/>
    </w:pPr>
  </w:style>
  <w:style w:type="paragraph" w:styleId="Header">
    <w:name w:val="header"/>
    <w:basedOn w:val="Normal"/>
    <w:link w:val="HeaderChar"/>
    <w:unhideWhenUsed w:val="1"/>
    <w:rsid w:val="00B67885"/>
    <w:pPr>
      <w:tabs>
        <w:tab w:val="center" w:pos="4252"/>
        <w:tab w:val="right" w:pos="8504"/>
      </w:tabs>
      <w:spacing w:after="0" w:line="240" w:lineRule="auto"/>
    </w:pPr>
  </w:style>
  <w:style w:type="character" w:styleId="HeaderChar" w:customStyle="1">
    <w:name w:val="Header Char"/>
    <w:basedOn w:val="DefaultParagraphFont"/>
    <w:link w:val="Header"/>
    <w:rsid w:val="00B67885"/>
  </w:style>
  <w:style w:type="paragraph" w:styleId="Footer">
    <w:name w:val="footer"/>
    <w:basedOn w:val="Normal"/>
    <w:link w:val="FooterChar"/>
    <w:uiPriority w:val="99"/>
    <w:unhideWhenUsed w:val="1"/>
    <w:rsid w:val="00B67885"/>
    <w:pPr>
      <w:tabs>
        <w:tab w:val="center" w:pos="4252"/>
        <w:tab w:val="right" w:pos="8504"/>
      </w:tabs>
      <w:spacing w:after="0" w:line="240" w:lineRule="auto"/>
    </w:pPr>
  </w:style>
  <w:style w:type="character" w:styleId="FooterChar" w:customStyle="1">
    <w:name w:val="Footer Char"/>
    <w:basedOn w:val="DefaultParagraphFont"/>
    <w:link w:val="Footer"/>
    <w:uiPriority w:val="99"/>
    <w:rsid w:val="00B67885"/>
  </w:style>
  <w:style w:type="table" w:styleId="TableGrid">
    <w:name w:val="Table Grid"/>
    <w:basedOn w:val="TableNormal"/>
    <w:uiPriority w:val="39"/>
    <w:rsid w:val="00741FB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basedOn w:val="DefaultParagraphFont"/>
    <w:uiPriority w:val="22"/>
    <w:qFormat w:val="1"/>
    <w:rsid w:val="00BC651A"/>
    <w:rPr>
      <w:b w:val="1"/>
      <w:bCs w:val="1"/>
    </w:rPr>
  </w:style>
  <w:style w:type="character" w:styleId="Hyperlink">
    <w:name w:val="Hyperlink"/>
    <w:basedOn w:val="DefaultParagraphFont"/>
    <w:uiPriority w:val="99"/>
    <w:unhideWhenUsed w:val="1"/>
    <w:rsid w:val="00E02BE6"/>
    <w:rPr>
      <w:color w:val="0000ff" w:themeColor="hyperlink"/>
      <w:u w:val="single"/>
    </w:rPr>
  </w:style>
  <w:style w:type="paragraph" w:styleId="EndnoteText">
    <w:name w:val="endnote text"/>
    <w:basedOn w:val="Normal"/>
    <w:link w:val="EndnoteTextChar"/>
    <w:uiPriority w:val="99"/>
    <w:unhideWhenUsed w:val="1"/>
    <w:rsid w:val="009029ED"/>
    <w:rPr>
      <w:rFonts w:ascii="Calibri" w:cs="Times New Roman" w:eastAsia="Calibri" w:hAnsi="Calibri"/>
      <w:sz w:val="20"/>
      <w:szCs w:val="20"/>
      <w:lang w:eastAsia="en-US" w:val="es-CL"/>
    </w:rPr>
  </w:style>
  <w:style w:type="character" w:styleId="EndnoteTextChar" w:customStyle="1">
    <w:name w:val="Endnote Text Char"/>
    <w:basedOn w:val="DefaultParagraphFont"/>
    <w:link w:val="EndnoteText"/>
    <w:uiPriority w:val="99"/>
    <w:rsid w:val="009029ED"/>
    <w:rPr>
      <w:rFonts w:ascii="Calibri" w:cs="Times New Roman" w:eastAsia="Calibri" w:hAnsi="Calibri"/>
      <w:sz w:val="20"/>
      <w:szCs w:val="20"/>
      <w:lang w:eastAsia="en-US" w:val="es-CL"/>
    </w:rPr>
  </w:style>
  <w:style w:type="character" w:styleId="EndnoteReference">
    <w:name w:val="endnote reference"/>
    <w:uiPriority w:val="99"/>
    <w:semiHidden w:val="1"/>
    <w:unhideWhenUsed w:val="1"/>
    <w:rsid w:val="009029ED"/>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7.png"/><Relationship Id="rId42" Type="http://schemas.openxmlformats.org/officeDocument/2006/relationships/image" Target="media/image24.png"/><Relationship Id="rId41" Type="http://schemas.openxmlformats.org/officeDocument/2006/relationships/image" Target="media/image43.png"/><Relationship Id="rId44" Type="http://schemas.openxmlformats.org/officeDocument/2006/relationships/image" Target="media/image27.png"/><Relationship Id="rId43" Type="http://schemas.openxmlformats.org/officeDocument/2006/relationships/image" Target="media/image15.png"/><Relationship Id="rId46" Type="http://schemas.openxmlformats.org/officeDocument/2006/relationships/image" Target="media/image36.png"/><Relationship Id="rId45"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1.png"/><Relationship Id="rId48" Type="http://schemas.openxmlformats.org/officeDocument/2006/relationships/image" Target="media/image4.png"/><Relationship Id="rId47" Type="http://schemas.openxmlformats.org/officeDocument/2006/relationships/image" Target="media/image38.png"/><Relationship Id="rId49" Type="http://schemas.openxmlformats.org/officeDocument/2006/relationships/image" Target="media/image1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9.png"/><Relationship Id="rId31" Type="http://schemas.openxmlformats.org/officeDocument/2006/relationships/image" Target="media/image16.png"/><Relationship Id="rId30" Type="http://schemas.openxmlformats.org/officeDocument/2006/relationships/image" Target="media/image3.png"/><Relationship Id="rId33" Type="http://schemas.openxmlformats.org/officeDocument/2006/relationships/image" Target="media/image19.png"/><Relationship Id="rId32" Type="http://schemas.openxmlformats.org/officeDocument/2006/relationships/image" Target="media/image17.png"/><Relationship Id="rId35" Type="http://schemas.openxmlformats.org/officeDocument/2006/relationships/image" Target="media/image35.png"/><Relationship Id="rId34" Type="http://schemas.openxmlformats.org/officeDocument/2006/relationships/image" Target="media/image7.png"/><Relationship Id="rId37" Type="http://schemas.openxmlformats.org/officeDocument/2006/relationships/image" Target="media/image25.png"/><Relationship Id="rId36" Type="http://schemas.openxmlformats.org/officeDocument/2006/relationships/image" Target="media/image6.png"/><Relationship Id="rId39" Type="http://schemas.openxmlformats.org/officeDocument/2006/relationships/image" Target="media/image9.png"/><Relationship Id="rId38" Type="http://schemas.openxmlformats.org/officeDocument/2006/relationships/image" Target="media/image23.png"/><Relationship Id="rId20" Type="http://schemas.openxmlformats.org/officeDocument/2006/relationships/image" Target="media/image8.png"/><Relationship Id="rId22" Type="http://schemas.openxmlformats.org/officeDocument/2006/relationships/image" Target="media/image31.png"/><Relationship Id="rId21" Type="http://schemas.openxmlformats.org/officeDocument/2006/relationships/image" Target="media/image5.png"/><Relationship Id="rId24" Type="http://schemas.openxmlformats.org/officeDocument/2006/relationships/image" Target="media/image10.png"/><Relationship Id="rId23" Type="http://schemas.openxmlformats.org/officeDocument/2006/relationships/image" Target="media/image26.png"/><Relationship Id="rId26" Type="http://schemas.openxmlformats.org/officeDocument/2006/relationships/image" Target="media/image42.png"/><Relationship Id="rId25" Type="http://schemas.openxmlformats.org/officeDocument/2006/relationships/image" Target="media/image39.png"/><Relationship Id="rId28" Type="http://schemas.openxmlformats.org/officeDocument/2006/relationships/image" Target="media/image11.png"/><Relationship Id="rId27" Type="http://schemas.openxmlformats.org/officeDocument/2006/relationships/image" Target="media/image33.png"/><Relationship Id="rId29" Type="http://schemas.openxmlformats.org/officeDocument/2006/relationships/image" Target="media/image44.png"/><Relationship Id="rId51" Type="http://schemas.openxmlformats.org/officeDocument/2006/relationships/header" Target="header1.xml"/><Relationship Id="rId50" Type="http://schemas.openxmlformats.org/officeDocument/2006/relationships/image" Target="media/image32.png"/><Relationship Id="rId53" Type="http://schemas.openxmlformats.org/officeDocument/2006/relationships/footer" Target="footer1.xml"/><Relationship Id="rId52" Type="http://schemas.openxmlformats.org/officeDocument/2006/relationships/header" Target="header2.xml"/><Relationship Id="rId11" Type="http://schemas.openxmlformats.org/officeDocument/2006/relationships/image" Target="media/image20.png"/><Relationship Id="rId10" Type="http://schemas.openxmlformats.org/officeDocument/2006/relationships/image" Target="media/image13.png"/><Relationship Id="rId13" Type="http://schemas.openxmlformats.org/officeDocument/2006/relationships/image" Target="media/image18.png"/><Relationship Id="rId12" Type="http://schemas.openxmlformats.org/officeDocument/2006/relationships/image" Target="media/image12.png"/><Relationship Id="rId15" Type="http://schemas.openxmlformats.org/officeDocument/2006/relationships/image" Target="media/image28.png"/><Relationship Id="rId14" Type="http://schemas.openxmlformats.org/officeDocument/2006/relationships/image" Target="media/image30.png"/><Relationship Id="rId17" Type="http://schemas.openxmlformats.org/officeDocument/2006/relationships/image" Target="media/image1.png"/><Relationship Id="rId16" Type="http://schemas.openxmlformats.org/officeDocument/2006/relationships/image" Target="media/image34.png"/><Relationship Id="rId19" Type="http://schemas.openxmlformats.org/officeDocument/2006/relationships/image" Target="media/image22.png"/><Relationship Id="rId18" Type="http://schemas.openxmlformats.org/officeDocument/2006/relationships/image" Target="media/image40.pn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tFucMKZjudL1I/lj8HwWx3ysEQ==">AMUW2mWAZQSYWbfJsLzK2Zlp1BZ7Etmrc8LxglJQkKSnZZO7S9Mv/MngAY8Kq1Q8FL4oNS45rSTJJqxVZCHzqcF2IaW8w7ez1ytGiHiYVIIq5UW58E6Kbdd5qE7Txvax7vHQ0jegruB+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2020-04-14T22:21:00Z</dcterms:created>
  <dc:creator>Yajaira</dc:creator>
</cp:coreProperties>
</file>